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5256"/>
      </w:tblGrid>
      <w:tr w:rsidR="00402097" w14:paraId="61C6EC92" w14:textId="77777777" w:rsidTr="00CB75B8">
        <w:trPr>
          <w:trHeight w:val="1409"/>
        </w:trPr>
        <w:tc>
          <w:tcPr>
            <w:tcW w:w="3690" w:type="dxa"/>
            <w:tcMar>
              <w:left w:w="0" w:type="dxa"/>
            </w:tcMar>
          </w:tcPr>
          <w:p w14:paraId="785B51D0" w14:textId="1BC8D873" w:rsidR="00402097" w:rsidRDefault="00402097" w:rsidP="00402097">
            <w:pPr>
              <w:spacing w:after="120"/>
              <w:rPr>
                <w:sz w:val="18"/>
                <w:szCs w:val="18"/>
              </w:rPr>
            </w:pPr>
            <w:r w:rsidRPr="00EF6F45">
              <w:rPr>
                <w:noProof/>
                <w:color w:val="404040" w:themeColor="text1" w:themeTint="BF"/>
                <w:sz w:val="18"/>
                <w:szCs w:val="18"/>
                <w:lang w:eastAsia="es-CL"/>
              </w:rPr>
              <w:drawing>
                <wp:anchor distT="0" distB="0" distL="71755" distR="504190" simplePos="0" relativeHeight="251669504" behindDoc="0" locked="0" layoutInCell="1" allowOverlap="1" wp14:anchorId="032471F9" wp14:editId="0281655F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0</wp:posOffset>
                  </wp:positionV>
                  <wp:extent cx="1907540" cy="892175"/>
                  <wp:effectExtent l="0" t="0" r="0" b="3175"/>
                  <wp:wrapSquare wrapText="bothSides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540" cy="89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56" w:type="dxa"/>
            <w:tcMar>
              <w:left w:w="0" w:type="dxa"/>
            </w:tcMar>
          </w:tcPr>
          <w:p w14:paraId="625E96AA" w14:textId="2D860824" w:rsidR="00402097" w:rsidRPr="00402097" w:rsidRDefault="00402097" w:rsidP="00402097">
            <w:pPr>
              <w:spacing w:after="120"/>
              <w:ind w:left="175"/>
              <w:rPr>
                <w:color w:val="E55302" w:themeColor="accent4"/>
                <w:sz w:val="18"/>
                <w:szCs w:val="18"/>
                <w:u w:val="single"/>
              </w:rPr>
            </w:pPr>
            <w:r>
              <w:rPr>
                <w:color w:val="404040" w:themeColor="text1" w:themeTint="BF"/>
                <w:sz w:val="18"/>
                <w:szCs w:val="18"/>
              </w:rPr>
              <w:t>N</w:t>
            </w:r>
            <w:r>
              <w:rPr>
                <w:color w:val="404040" w:themeColor="text1" w:themeTint="BF"/>
                <w:sz w:val="18"/>
                <w:szCs w:val="18"/>
              </w:rPr>
              <w:t xml:space="preserve">ombre Apellido </w:t>
            </w:r>
            <w:proofErr w:type="spellStart"/>
            <w:r>
              <w:rPr>
                <w:color w:val="404040" w:themeColor="text1" w:themeTint="BF"/>
                <w:sz w:val="18"/>
                <w:szCs w:val="18"/>
              </w:rPr>
              <w:t>Apellido</w:t>
            </w:r>
            <w:proofErr w:type="spellEnd"/>
            <w:r w:rsidRPr="00EF6F45">
              <w:rPr>
                <w:color w:val="404040" w:themeColor="text1" w:themeTint="BF"/>
                <w:sz w:val="18"/>
                <w:szCs w:val="18"/>
              </w:rPr>
              <w:br/>
            </w:r>
            <w:r w:rsidRPr="00CF23A6">
              <w:rPr>
                <w:color w:val="E55302" w:themeColor="accent4"/>
                <w:sz w:val="18"/>
                <w:szCs w:val="18"/>
              </w:rPr>
              <w:t>CARGO</w:t>
            </w:r>
            <w:r w:rsidRPr="00EF6F45">
              <w:rPr>
                <w:color w:val="404040" w:themeColor="text1" w:themeTint="BF"/>
                <w:sz w:val="18"/>
                <w:szCs w:val="18"/>
              </w:rPr>
              <w:br/>
            </w:r>
            <w:r>
              <w:rPr>
                <w:color w:val="404040" w:themeColor="text1" w:themeTint="BF"/>
                <w:sz w:val="18"/>
                <w:szCs w:val="18"/>
              </w:rPr>
              <w:t>ksfajfp</w:t>
            </w:r>
            <w:r w:rsidRPr="00EF6F45">
              <w:rPr>
                <w:color w:val="404040" w:themeColor="text1" w:themeTint="BF"/>
                <w:sz w:val="18"/>
                <w:szCs w:val="18"/>
              </w:rPr>
              <w:t>@codelco.cl</w:t>
            </w:r>
            <w:r w:rsidRPr="00EF6F45">
              <w:rPr>
                <w:color w:val="404040" w:themeColor="text1" w:themeTint="BF"/>
                <w:sz w:val="18"/>
                <w:szCs w:val="18"/>
              </w:rPr>
              <w:br/>
              <w:t xml:space="preserve">+56 2 </w:t>
            </w:r>
            <w:r>
              <w:rPr>
                <w:color w:val="404040" w:themeColor="text1" w:themeTint="BF"/>
                <w:sz w:val="18"/>
                <w:szCs w:val="18"/>
              </w:rPr>
              <w:t>666</w:t>
            </w:r>
            <w:r w:rsidRPr="00EF6F45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color w:val="404040" w:themeColor="text1" w:themeTint="BF"/>
                <w:sz w:val="18"/>
                <w:szCs w:val="18"/>
              </w:rPr>
              <w:t>6666</w:t>
            </w:r>
            <w:r>
              <w:rPr>
                <w:sz w:val="18"/>
                <w:szCs w:val="18"/>
              </w:rPr>
              <w:br/>
            </w:r>
            <w:r w:rsidRPr="00EF6F45">
              <w:rPr>
                <w:color w:val="404040" w:themeColor="text1" w:themeTint="BF"/>
                <w:sz w:val="18"/>
                <w:szCs w:val="18"/>
              </w:rPr>
              <w:t>Casa Matriz, Santiago</w:t>
            </w:r>
            <w:r w:rsidRPr="00AE4AC1">
              <w:rPr>
                <w:sz w:val="18"/>
                <w:szCs w:val="18"/>
              </w:rPr>
              <w:br/>
            </w:r>
            <w:hyperlink r:id="rId6" w:history="1">
              <w:r w:rsidRPr="00EF6F45">
                <w:rPr>
                  <w:rStyle w:val="Hipervnculo"/>
                  <w:color w:val="E55302" w:themeColor="accent4"/>
                  <w:sz w:val="18"/>
                  <w:szCs w:val="18"/>
                </w:rPr>
                <w:t>www.codelco.com</w:t>
              </w:r>
            </w:hyperlink>
          </w:p>
        </w:tc>
      </w:tr>
    </w:tbl>
    <w:p w14:paraId="5943DEF4" w14:textId="77777777" w:rsidR="00C161B4" w:rsidRDefault="00C161B4" w:rsidP="00CB75B8">
      <w:pPr>
        <w:spacing w:after="120" w:line="240" w:lineRule="auto"/>
        <w:rPr>
          <w:sz w:val="18"/>
          <w:szCs w:val="18"/>
        </w:rPr>
      </w:pPr>
      <w:bookmarkStart w:id="0" w:name="_GoBack"/>
      <w:bookmarkEnd w:id="0"/>
    </w:p>
    <w:sectPr w:rsidR="00C161B4" w:rsidSect="00A735F3">
      <w:pgSz w:w="12240" w:h="15840"/>
      <w:pgMar w:top="170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DF"/>
    <w:rsid w:val="00330809"/>
    <w:rsid w:val="00402097"/>
    <w:rsid w:val="00592EB7"/>
    <w:rsid w:val="00635D8A"/>
    <w:rsid w:val="0067274A"/>
    <w:rsid w:val="007504A8"/>
    <w:rsid w:val="00766E4C"/>
    <w:rsid w:val="00794D4E"/>
    <w:rsid w:val="00A735F3"/>
    <w:rsid w:val="00A96FEF"/>
    <w:rsid w:val="00AE4AC1"/>
    <w:rsid w:val="00C161B4"/>
    <w:rsid w:val="00CB75B8"/>
    <w:rsid w:val="00CF23A6"/>
    <w:rsid w:val="00D54C2B"/>
    <w:rsid w:val="00ED0EB7"/>
    <w:rsid w:val="00EF6F45"/>
    <w:rsid w:val="00F6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4DD1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4D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61B4"/>
    <w:rPr>
      <w:color w:val="0098AA" w:themeColor="hyperlink"/>
      <w:u w:val="single"/>
    </w:rPr>
  </w:style>
  <w:style w:type="table" w:styleId="Tablaconcuadrcula">
    <w:name w:val="Table Grid"/>
    <w:basedOn w:val="Tablanormal"/>
    <w:uiPriority w:val="59"/>
    <w:rsid w:val="00402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4D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61B4"/>
    <w:rPr>
      <w:color w:val="0098AA" w:themeColor="hyperlink"/>
      <w:u w:val="single"/>
    </w:rPr>
  </w:style>
  <w:style w:type="table" w:styleId="Tablaconcuadrcula">
    <w:name w:val="Table Grid"/>
    <w:basedOn w:val="Tablanormal"/>
    <w:uiPriority w:val="59"/>
    <w:rsid w:val="00402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delc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Codelco">
      <a:dk1>
        <a:sysClr val="windowText" lastClr="000000"/>
      </a:dk1>
      <a:lt1>
        <a:sysClr val="window" lastClr="FFFFFF"/>
      </a:lt1>
      <a:dk2>
        <a:srgbClr val="36424A"/>
      </a:dk2>
      <a:lt2>
        <a:srgbClr val="EEECE1"/>
      </a:lt2>
      <a:accent1>
        <a:srgbClr val="0098AA"/>
      </a:accent1>
      <a:accent2>
        <a:srgbClr val="C13832"/>
      </a:accent2>
      <a:accent3>
        <a:srgbClr val="F4AA00"/>
      </a:accent3>
      <a:accent4>
        <a:srgbClr val="E55302"/>
      </a:accent4>
      <a:accent5>
        <a:srgbClr val="4BACC6"/>
      </a:accent5>
      <a:accent6>
        <a:srgbClr val="F79646"/>
      </a:accent6>
      <a:hlink>
        <a:srgbClr val="0098AA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Tolmo Pacheco Cecilia (Codelco-Casa Matriz)</dc:creator>
  <cp:lastModifiedBy>test</cp:lastModifiedBy>
  <cp:revision>4</cp:revision>
  <dcterms:created xsi:type="dcterms:W3CDTF">2020-01-24T13:35:00Z</dcterms:created>
  <dcterms:modified xsi:type="dcterms:W3CDTF">2020-01-24T13:39:00Z</dcterms:modified>
</cp:coreProperties>
</file>