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</w:t>
      </w:r>
      <w:r w:rsidR="00EA68E3">
        <w:rPr>
          <w:b/>
          <w:bCs/>
          <w:sz w:val="20"/>
          <w:szCs w:val="20"/>
        </w:rPr>
        <w:t>205331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</w:t>
      </w:r>
      <w:r w:rsidR="00143EDA" w:rsidRPr="003B3D1C">
        <w:rPr>
          <w:b/>
          <w:bCs/>
          <w:sz w:val="20"/>
          <w:szCs w:val="20"/>
        </w:rPr>
        <w:t>:</w:t>
      </w:r>
      <w:r w:rsidR="00855DB0" w:rsidRPr="003B3D1C">
        <w:rPr>
          <w:b/>
          <w:bCs/>
          <w:sz w:val="20"/>
          <w:szCs w:val="20"/>
        </w:rPr>
        <w:t xml:space="preserve"> </w:t>
      </w:r>
      <w:r w:rsidR="00EA68E3">
        <w:rPr>
          <w:b/>
          <w:bCs/>
          <w:sz w:val="20"/>
          <w:szCs w:val="20"/>
        </w:rPr>
        <w:t>BARRETAS DE LIMPIEZA TOBERAS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EA68E3">
        <w:rPr>
          <w:sz w:val="20"/>
          <w:szCs w:val="20"/>
        </w:rPr>
        <w:t xml:space="preserve">Barretas de limpieza de Toberas, </w:t>
      </w:r>
      <w:r w:rsidR="00C350C0">
        <w:rPr>
          <w:sz w:val="20"/>
          <w:szCs w:val="20"/>
        </w:rPr>
        <w:t xml:space="preserve"> área </w:t>
      </w:r>
      <w:r w:rsidR="00EA68E3">
        <w:rPr>
          <w:sz w:val="20"/>
          <w:szCs w:val="20"/>
        </w:rPr>
        <w:t>Fundición de Concentrados</w:t>
      </w:r>
      <w:r w:rsidR="005F15BC">
        <w:rPr>
          <w:sz w:val="20"/>
          <w:szCs w:val="20"/>
        </w:rPr>
        <w:t xml:space="preserve"> 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EA68E3">
        <w:rPr>
          <w:sz w:val="20"/>
          <w:szCs w:val="20"/>
        </w:rPr>
        <w:t>205331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3B3D1C">
        <w:rPr>
          <w:sz w:val="20"/>
          <w:szCs w:val="20"/>
        </w:rPr>
        <w:t xml:space="preserve"> </w:t>
      </w:r>
      <w:r w:rsidR="00EA68E3">
        <w:rPr>
          <w:sz w:val="20"/>
          <w:szCs w:val="20"/>
        </w:rPr>
        <w:t xml:space="preserve">Barretas de Limpieza Toberas 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BE3DC3">
        <w:rPr>
          <w:sz w:val="20"/>
          <w:szCs w:val="20"/>
        </w:rPr>
        <w:t>1</w:t>
      </w:r>
      <w:r w:rsidR="00EA68E3">
        <w:rPr>
          <w:sz w:val="20"/>
          <w:szCs w:val="20"/>
        </w:rPr>
        <w:t>7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EA68E3">
        <w:rPr>
          <w:sz w:val="20"/>
          <w:szCs w:val="20"/>
        </w:rPr>
        <w:t>febrero de 2020,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413FE0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3B3D1C"/>
    <w:rsid w:val="00413FE0"/>
    <w:rsid w:val="00436C22"/>
    <w:rsid w:val="00456789"/>
    <w:rsid w:val="00485E7C"/>
    <w:rsid w:val="004E13D0"/>
    <w:rsid w:val="004F6A7E"/>
    <w:rsid w:val="0054070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BE3DC3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A68E3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character" w:customStyle="1" w:styleId="urtxtstd16">
    <w:name w:val="urtxtstd16"/>
    <w:basedOn w:val="Fuentedeprrafopredeter"/>
    <w:rsid w:val="003B3D1C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character" w:customStyle="1" w:styleId="urtxtstd16">
    <w:name w:val="urtxtstd16"/>
    <w:basedOn w:val="Fuentedeprrafopredeter"/>
    <w:rsid w:val="003B3D1C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2020-01-22T12:02:00Z</dcterms:created>
  <dcterms:modified xsi:type="dcterms:W3CDTF">2020-01-22T12:02:00Z</dcterms:modified>
</cp:coreProperties>
</file>