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PRECALIFICACIÓN REQUERIMIENTOS TÉCNICOS</w:t>
      </w:r>
    </w:p>
    <w:p w:rsid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Los proponentes deberán completar la información señalada en el archivo Excel ANT, hoja ANT 04</w:t>
      </w:r>
    </w:p>
    <w:p w:rsid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y</w:t>
      </w:r>
      <w:proofErr w:type="gramEnd"/>
      <w:r>
        <w:rPr>
          <w:rFonts w:ascii="Helvetica" w:hAnsi="Helvetica" w:cs="Helvetica"/>
          <w:sz w:val="20"/>
          <w:szCs w:val="20"/>
        </w:rPr>
        <w:t xml:space="preserve"> presentar la siguiente documentación de respaldo:</w:t>
      </w:r>
    </w:p>
    <w:p w:rsidR="00385A68" w:rsidRDefault="00385A68" w:rsidP="00385A6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385A68" w:rsidRPr="00385A68" w:rsidRDefault="00385A68" w:rsidP="00385A6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385A68">
        <w:rPr>
          <w:rFonts w:ascii="Helvetica" w:hAnsi="Helvetica" w:cs="Helvetica"/>
          <w:sz w:val="20"/>
          <w:szCs w:val="20"/>
        </w:rPr>
        <w:t>La Empresa deberá contar con las siguientes certificaciones: Certificación de Calidad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385A68">
        <w:rPr>
          <w:rFonts w:ascii="Helvetica" w:hAnsi="Helvetica" w:cs="Helvetica"/>
          <w:sz w:val="20"/>
          <w:szCs w:val="20"/>
        </w:rPr>
        <w:t>Proceso de Fabricación ISO 9001- 2008.</w:t>
      </w:r>
    </w:p>
    <w:p w:rsidR="00385A68" w:rsidRPr="00385A68" w:rsidRDefault="00385A68" w:rsidP="00385A6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385A68">
        <w:rPr>
          <w:rFonts w:ascii="Helvetica" w:hAnsi="Helvetica" w:cs="Helvetica"/>
          <w:sz w:val="20"/>
          <w:szCs w:val="20"/>
        </w:rPr>
        <w:t>Garantía por falla de productos de al menos 18 meses de operación o 24 meses desde su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385A68">
        <w:rPr>
          <w:rFonts w:ascii="Helvetica" w:hAnsi="Helvetica" w:cs="Helvetica"/>
          <w:sz w:val="20"/>
          <w:szCs w:val="20"/>
        </w:rPr>
        <w:t>salida de Fábrica, según lo que ocurra primero.</w:t>
      </w:r>
    </w:p>
    <w:p w:rsidR="00385A68" w:rsidRPr="00385A68" w:rsidRDefault="00385A68" w:rsidP="00385A6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385A68">
        <w:rPr>
          <w:rFonts w:ascii="Helvetica" w:hAnsi="Helvetica" w:cs="Helvetica"/>
          <w:sz w:val="20"/>
          <w:szCs w:val="20"/>
        </w:rPr>
        <w:t>El Proveedor usará productos y materiales nuevos. Proporcionará al representante de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385A68">
        <w:rPr>
          <w:rFonts w:ascii="Helvetica" w:hAnsi="Helvetica" w:cs="Helvetica"/>
          <w:sz w:val="20"/>
          <w:szCs w:val="20"/>
        </w:rPr>
        <w:t>CODELCO la documentación de calidad de los productos y materiales incorporados al trabajo.</w:t>
      </w:r>
    </w:p>
    <w:p w:rsidR="00385A68" w:rsidRDefault="00385A68" w:rsidP="00385A6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385A68">
        <w:rPr>
          <w:rFonts w:ascii="Helvetica" w:hAnsi="Helvetica" w:cs="Helvetica"/>
          <w:sz w:val="20"/>
          <w:szCs w:val="20"/>
        </w:rPr>
        <w:t>Contar con servicios de: Asistencia técnica calificada y de experiencia para apoyar el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385A68">
        <w:rPr>
          <w:rFonts w:ascii="Helvetica" w:hAnsi="Helvetica" w:cs="Helvetica"/>
          <w:sz w:val="20"/>
          <w:szCs w:val="20"/>
        </w:rPr>
        <w:t>montaje y puesta en marcha de los suministros en terreno.</w:t>
      </w:r>
    </w:p>
    <w:p w:rsid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bookmarkStart w:id="0" w:name="_GoBack"/>
      <w:bookmarkEnd w:id="0"/>
    </w:p>
    <w:p w:rsidR="00D90A0D" w:rsidRPr="00385A68" w:rsidRDefault="00385A68" w:rsidP="00385A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385A68">
        <w:rPr>
          <w:rFonts w:ascii="Helvetica" w:hAnsi="Helvetica" w:cs="Helvetica"/>
          <w:sz w:val="20"/>
          <w:szCs w:val="20"/>
        </w:rPr>
        <w:t>Para aprobar la precalificación de los aspectos técnicos, los proponentes deberán cumplir con los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385A68">
        <w:rPr>
          <w:rFonts w:ascii="Helvetica" w:hAnsi="Helvetica" w:cs="Helvetica"/>
          <w:sz w:val="20"/>
          <w:szCs w:val="20"/>
        </w:rPr>
        <w:t>requerimientos señalados previamente.</w:t>
      </w:r>
    </w:p>
    <w:sectPr w:rsidR="00D90A0D" w:rsidRPr="00385A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A380D"/>
    <w:multiLevelType w:val="hybridMultilevel"/>
    <w:tmpl w:val="FA507ED2"/>
    <w:lvl w:ilvl="0" w:tplc="A5F657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A6D55"/>
    <w:multiLevelType w:val="hybridMultilevel"/>
    <w:tmpl w:val="413C2C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AF"/>
    <w:rsid w:val="00385A68"/>
    <w:rsid w:val="004351AF"/>
    <w:rsid w:val="00AC7543"/>
    <w:rsid w:val="00D9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548AC-A208-4FB2-A8D3-C6A918C2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5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766</Characters>
  <Application>Microsoft Office Word</Application>
  <DocSecurity>0</DocSecurity>
  <Lines>6</Lines>
  <Paragraphs>1</Paragraphs>
  <ScaleCrop>false</ScaleCrop>
  <Company>CODELCO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Avendaño Contreras Saammy (Codelco-VP)</dc:creator>
  <cp:keywords/>
  <dc:description/>
  <cp:lastModifiedBy>Avendaño Contreras Saammy (Codelco-VP)</cp:lastModifiedBy>
  <cp:revision>3</cp:revision>
  <dcterms:created xsi:type="dcterms:W3CDTF">2019-04-17T18:11:00Z</dcterms:created>
  <dcterms:modified xsi:type="dcterms:W3CDTF">2019-04-18T21:24:00Z</dcterms:modified>
</cp:coreProperties>
</file>