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E52B7D" w:rsidP="00223B4C">
      <w:pPr>
        <w:pStyle w:val="Default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0" wp14:anchorId="0E65AC5C" wp14:editId="6D92082E">
            <wp:simplePos x="0" y="0"/>
            <wp:positionH relativeFrom="column">
              <wp:posOffset>2522855</wp:posOffset>
            </wp:positionH>
            <wp:positionV relativeFrom="line">
              <wp:posOffset>170180</wp:posOffset>
            </wp:positionV>
            <wp:extent cx="1352550" cy="1257300"/>
            <wp:effectExtent l="0" t="0" r="0" b="0"/>
            <wp:wrapSquare wrapText="bothSides"/>
            <wp:docPr id="6" name="Imagen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70EC5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70EC5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691EE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ETAPA PRECALIFICACION</w:t>
      </w:r>
      <w:r w:rsidR="00EA70D9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– </w:t>
      </w:r>
      <w:r w:rsidR="009175BB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</w:t>
      </w:r>
      <w:r w:rsidR="00661818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132E9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1311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Pr="00E52B7D" w:rsidRDefault="00333B22" w:rsidP="00DD7F61">
      <w:pPr>
        <w:autoSpaceDE w:val="0"/>
        <w:autoSpaceDN w:val="0"/>
        <w:adjustRightInd w:val="0"/>
        <w:jc w:val="center"/>
        <w:rPr>
          <w:b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 w:rsidRP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D9367D" w:rsidRP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9175BB" w:rsidRP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VALVULAS </w:t>
      </w:r>
      <w:r w:rsidR="00E52B7D" w:rsidRP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TIPO </w:t>
      </w:r>
      <w:r w:rsidR="009175BB" w:rsidRP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DAMPERS</w:t>
      </w:r>
      <w:r w:rsidR="00E52B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</w:t>
      </w:r>
      <w:r w:rsidR="009175BB">
        <w:rPr>
          <w:rFonts w:ascii="Calibri" w:hAnsi="Calibri" w:cs="Calibri"/>
          <w:b/>
          <w:bCs/>
          <w:sz w:val="32"/>
          <w:szCs w:val="32"/>
        </w:rPr>
        <w:t xml:space="preserve">REEMPLAZO SISTEMA DE MANEJO GASES FUGITIVOS </w:t>
      </w:r>
      <w:r w:rsidR="00691EE8">
        <w:rPr>
          <w:rFonts w:ascii="Calibri" w:hAnsi="Calibri" w:cs="Calibri"/>
          <w:b/>
          <w:bCs/>
          <w:sz w:val="32"/>
          <w:szCs w:val="32"/>
        </w:rPr>
        <w:t>HORNO FLASH</w:t>
      </w:r>
      <w:proofErr w:type="gramStart"/>
      <w:r w:rsidR="00691EE8">
        <w:rPr>
          <w:rFonts w:ascii="Calibri" w:hAnsi="Calibri" w:cs="Calibri"/>
          <w:b/>
          <w:bCs/>
          <w:sz w:val="32"/>
          <w:szCs w:val="32"/>
        </w:rPr>
        <w:t>,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A2398">
        <w:rPr>
          <w:rFonts w:ascii="Calibri" w:hAnsi="Calibri" w:cs="Calibri"/>
          <w:b/>
          <w:bCs/>
          <w:sz w:val="32"/>
          <w:szCs w:val="32"/>
        </w:rPr>
        <w:t xml:space="preserve"> FUNDICION</w:t>
      </w:r>
      <w:proofErr w:type="gramEnd"/>
      <w:r w:rsidRPr="000A2398">
        <w:rPr>
          <w:rFonts w:ascii="Calibri" w:hAnsi="Calibri" w:cs="Calibri"/>
          <w:b/>
          <w:bCs/>
          <w:sz w:val="32"/>
          <w:szCs w:val="32"/>
        </w:rPr>
        <w:t xml:space="preserve"> DE CONCENTRADO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Default="00CD4769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Mayo</w:t>
      </w:r>
      <w:r w:rsidR="0003400F" w:rsidRPr="00691EE8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D9367D" w:rsidRPr="00691EE8">
        <w:rPr>
          <w:rFonts w:ascii="Calibri" w:hAnsi="Calibri" w:cs="Calibri"/>
          <w:b/>
          <w:bCs/>
          <w:sz w:val="28"/>
          <w:szCs w:val="28"/>
        </w:rPr>
        <w:t>8</w:t>
      </w:r>
    </w:p>
    <w:p w:rsidR="001D4AB1" w:rsidRDefault="001D4AB1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4AB1" w:rsidRDefault="001D4AB1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4AB1" w:rsidRDefault="001D4AB1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4AB1" w:rsidRDefault="001D4AB1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Pr="00691EE8" w:rsidRDefault="00824D54" w:rsidP="00DD7F61">
      <w:pPr>
        <w:pStyle w:val="Default"/>
        <w:jc w:val="center"/>
        <w:rPr>
          <w:sz w:val="28"/>
          <w:szCs w:val="28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Pr="00132E9F" w:rsidRDefault="004E052C" w:rsidP="00223B4C">
      <w:pPr>
        <w:pStyle w:val="Default"/>
        <w:jc w:val="center"/>
        <w:rPr>
          <w:sz w:val="22"/>
          <w:szCs w:val="22"/>
        </w:rPr>
      </w:pPr>
      <w:r w:rsidRPr="00132E9F">
        <w:rPr>
          <w:b/>
          <w:bCs/>
          <w:sz w:val="22"/>
          <w:szCs w:val="22"/>
        </w:rPr>
        <w:t>ANTECEDENTES DE PRECALIFICACION LIC.</w:t>
      </w:r>
      <w:r w:rsidR="00E731F9" w:rsidRPr="00132E9F">
        <w:rPr>
          <w:b/>
          <w:bCs/>
          <w:sz w:val="22"/>
          <w:szCs w:val="22"/>
        </w:rPr>
        <w:t xml:space="preserve"> </w:t>
      </w:r>
      <w:r w:rsidR="00223B4C" w:rsidRPr="00132E9F">
        <w:rPr>
          <w:b/>
          <w:bCs/>
          <w:sz w:val="22"/>
          <w:szCs w:val="22"/>
        </w:rPr>
        <w:t xml:space="preserve">Nº </w:t>
      </w:r>
      <w:r w:rsidR="00CD4769" w:rsidRPr="00132E9F">
        <w:rPr>
          <w:b/>
          <w:bCs/>
          <w:sz w:val="22"/>
          <w:szCs w:val="22"/>
        </w:rPr>
        <w:t>1</w:t>
      </w:r>
      <w:r w:rsidR="00FD4A74" w:rsidRPr="00132E9F">
        <w:rPr>
          <w:b/>
          <w:bCs/>
          <w:sz w:val="22"/>
          <w:szCs w:val="22"/>
        </w:rPr>
        <w:t>60000</w:t>
      </w:r>
      <w:r w:rsidR="00132E9F" w:rsidRPr="00132E9F">
        <w:rPr>
          <w:b/>
          <w:bCs/>
          <w:sz w:val="22"/>
          <w:szCs w:val="22"/>
        </w:rPr>
        <w:t>1311</w:t>
      </w:r>
      <w:r w:rsidR="00FD4A74" w:rsidRPr="00132E9F">
        <w:rPr>
          <w:b/>
          <w:bCs/>
          <w:sz w:val="22"/>
          <w:szCs w:val="22"/>
        </w:rPr>
        <w:t>, REQN. 1</w:t>
      </w:r>
      <w:r w:rsidR="00CD4769" w:rsidRPr="00132E9F">
        <w:rPr>
          <w:b/>
          <w:bCs/>
          <w:sz w:val="22"/>
          <w:szCs w:val="22"/>
        </w:rPr>
        <w:t>6</w:t>
      </w:r>
      <w:r w:rsidR="004D6BAF" w:rsidRPr="00132E9F">
        <w:rPr>
          <w:b/>
          <w:bCs/>
          <w:sz w:val="22"/>
          <w:szCs w:val="22"/>
        </w:rPr>
        <w:t>FP</w:t>
      </w:r>
      <w:r w:rsidR="00CD4769" w:rsidRPr="00132E9F">
        <w:rPr>
          <w:b/>
          <w:bCs/>
          <w:sz w:val="22"/>
          <w:szCs w:val="22"/>
        </w:rPr>
        <w:t>03</w:t>
      </w:r>
      <w:r w:rsidR="004D6BAF" w:rsidRPr="00132E9F">
        <w:rPr>
          <w:b/>
          <w:bCs/>
          <w:sz w:val="22"/>
          <w:szCs w:val="22"/>
        </w:rPr>
        <w:t>R</w:t>
      </w:r>
      <w:r w:rsidR="00CD4769" w:rsidRPr="00132E9F">
        <w:rPr>
          <w:b/>
          <w:bCs/>
          <w:sz w:val="22"/>
          <w:szCs w:val="22"/>
        </w:rPr>
        <w:t>026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 w:rsidR="00CD4769">
        <w:rPr>
          <w:b/>
          <w:bCs/>
          <w:sz w:val="20"/>
          <w:szCs w:val="20"/>
        </w:rPr>
        <w:t xml:space="preserve">VALVULAS </w:t>
      </w:r>
      <w:r w:rsidR="00E52B7D">
        <w:rPr>
          <w:b/>
          <w:bCs/>
          <w:sz w:val="20"/>
          <w:szCs w:val="20"/>
        </w:rPr>
        <w:t xml:space="preserve">TIPO </w:t>
      </w:r>
      <w:r w:rsidR="00CD4769">
        <w:rPr>
          <w:b/>
          <w:bCs/>
          <w:sz w:val="20"/>
          <w:szCs w:val="20"/>
        </w:rPr>
        <w:t>DAMPERS</w:t>
      </w:r>
      <w:r w:rsidR="00D9367D">
        <w:rPr>
          <w:b/>
          <w:bCs/>
          <w:sz w:val="20"/>
          <w:szCs w:val="20"/>
        </w:rPr>
        <w:t xml:space="preserve"> </w:t>
      </w:r>
    </w:p>
    <w:p w:rsidR="00E731F9" w:rsidRDefault="00E731F9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CD4769">
        <w:rPr>
          <w:b/>
          <w:bCs/>
          <w:sz w:val="20"/>
          <w:szCs w:val="20"/>
        </w:rPr>
        <w:t xml:space="preserve">REEMPLAZO SISTEMA DE MANEJO GASES </w:t>
      </w:r>
      <w:proofErr w:type="gramStart"/>
      <w:r w:rsidR="00CD4769">
        <w:rPr>
          <w:b/>
          <w:bCs/>
          <w:sz w:val="20"/>
          <w:szCs w:val="20"/>
        </w:rPr>
        <w:t xml:space="preserve">FUGITIVOS </w:t>
      </w:r>
      <w:r w:rsidR="00824D54">
        <w:rPr>
          <w:b/>
          <w:bCs/>
          <w:sz w:val="20"/>
          <w:szCs w:val="20"/>
        </w:rPr>
        <w:t xml:space="preserve"> HORNO</w:t>
      </w:r>
      <w:proofErr w:type="gramEnd"/>
      <w:r w:rsidR="00824D54">
        <w:rPr>
          <w:b/>
          <w:bCs/>
          <w:sz w:val="20"/>
          <w:szCs w:val="20"/>
        </w:rPr>
        <w:t xml:space="preserve"> FLASH</w:t>
      </w:r>
      <w:r w:rsidR="00CD4769">
        <w:rPr>
          <w:b/>
          <w:bCs/>
          <w:sz w:val="20"/>
          <w:szCs w:val="20"/>
        </w:rPr>
        <w:t>,</w:t>
      </w:r>
      <w:r w:rsidR="00824D54">
        <w:rPr>
          <w:b/>
          <w:bCs/>
          <w:sz w:val="20"/>
          <w:szCs w:val="20"/>
        </w:rPr>
        <w:t xml:space="preserve"> </w:t>
      </w:r>
      <w:r w:rsidR="000A2398">
        <w:rPr>
          <w:b/>
          <w:bCs/>
          <w:sz w:val="20"/>
          <w:szCs w:val="20"/>
        </w:rPr>
        <w:t>FUND</w:t>
      </w:r>
      <w:r>
        <w:rPr>
          <w:b/>
          <w:bCs/>
          <w:sz w:val="20"/>
          <w:szCs w:val="20"/>
        </w:rPr>
        <w:t xml:space="preserve">ICION </w:t>
      </w:r>
      <w:r w:rsidR="00691EE8">
        <w:rPr>
          <w:b/>
          <w:bCs/>
          <w:sz w:val="20"/>
          <w:szCs w:val="20"/>
        </w:rPr>
        <w:t xml:space="preserve">DE </w:t>
      </w:r>
      <w:r>
        <w:rPr>
          <w:b/>
          <w:bCs/>
          <w:sz w:val="20"/>
          <w:szCs w:val="20"/>
        </w:rPr>
        <w:t>CONCENTRADO – DIV. CHUQUICAMATA</w:t>
      </w:r>
    </w:p>
    <w:p w:rsidR="00824D54" w:rsidRDefault="00824D54" w:rsidP="00223B4C">
      <w:pPr>
        <w:pStyle w:val="Default"/>
        <w:jc w:val="center"/>
        <w:rPr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370EC5" w:rsidRDefault="00223B4C" w:rsidP="00223B4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70EC5">
        <w:rPr>
          <w:b/>
          <w:bCs/>
          <w:sz w:val="28"/>
          <w:szCs w:val="28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691EE8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A35BB7"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691EE8" w:rsidRDefault="00223B4C" w:rsidP="00691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 Corporación Nacional del Cobre de Chile</w:t>
      </w:r>
      <w:r w:rsidR="00E731F9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 invita a participar en el proceso de Licitación para el Suministro de </w:t>
      </w:r>
      <w:r w:rsidR="00CD476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Válvulas </w:t>
      </w:r>
      <w:r w:rsidR="00E52B7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tipo </w:t>
      </w:r>
      <w:proofErr w:type="spellStart"/>
      <w:r w:rsidR="00CD476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Dampers</w:t>
      </w:r>
      <w:proofErr w:type="spellEnd"/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royecto: </w:t>
      </w:r>
      <w:r w:rsidR="00CD476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Reemplazo Sistema de Manejo Gases Fugitivos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orno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lash</w:t>
      </w:r>
      <w:proofErr w:type="gramStart"/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 </w:t>
      </w:r>
      <w:proofErr w:type="spellStart"/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undicion</w:t>
      </w:r>
      <w:proofErr w:type="spellEnd"/>
      <w:proofErr w:type="gramEnd"/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oncentrado –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iv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isión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Chuquicamata </w:t>
      </w:r>
      <w:r w:rsidR="00691EE8" w:rsidRPr="00691E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</w:t>
      </w:r>
      <w:r w:rsidR="00E731F9" w:rsidRPr="00691EE8">
        <w:rPr>
          <w:rFonts w:asciiTheme="minorHAnsi" w:hAnsiTheme="minorHAnsi" w:cstheme="minorHAnsi"/>
          <w:sz w:val="22"/>
          <w:szCs w:val="22"/>
        </w:rPr>
        <w:t xml:space="preserve">el área </w:t>
      </w:r>
      <w:r w:rsidR="00CB2BF0" w:rsidRPr="00691EE8">
        <w:rPr>
          <w:rFonts w:asciiTheme="minorHAnsi" w:hAnsiTheme="minorHAnsi" w:cstheme="minorHAnsi"/>
          <w:sz w:val="22"/>
          <w:szCs w:val="22"/>
        </w:rPr>
        <w:t xml:space="preserve">Compras para </w:t>
      </w:r>
      <w:r w:rsidR="007A4AAD" w:rsidRPr="00691EE8">
        <w:rPr>
          <w:rFonts w:asciiTheme="minorHAnsi" w:hAnsiTheme="minorHAnsi" w:cstheme="minorHAnsi"/>
          <w:sz w:val="22"/>
          <w:szCs w:val="22"/>
        </w:rPr>
        <w:t>Proyecto de la Dirección Abastecimiento</w:t>
      </w:r>
      <w:r w:rsidR="00BF4A4F" w:rsidRPr="00691EE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F4A4F" w:rsidRPr="00691EE8">
        <w:rPr>
          <w:rFonts w:asciiTheme="minorHAnsi" w:hAnsiTheme="minorHAnsi" w:cstheme="minorHAnsi"/>
          <w:sz w:val="22"/>
          <w:szCs w:val="22"/>
        </w:rPr>
        <w:t>Div</w:t>
      </w:r>
      <w:proofErr w:type="spellEnd"/>
      <w:r w:rsidR="00BF4A4F" w:rsidRPr="00691EE8">
        <w:rPr>
          <w:rFonts w:asciiTheme="minorHAnsi" w:hAnsiTheme="minorHAnsi" w:cstheme="minorHAnsi"/>
          <w:sz w:val="22"/>
          <w:szCs w:val="22"/>
        </w:rPr>
        <w:t>. Chuquicamata</w:t>
      </w:r>
      <w:r w:rsidR="007A4AAD" w:rsidRPr="00691EE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EF5CA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r w:rsidR="00CD476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Válvulas </w:t>
      </w:r>
      <w:r w:rsidR="00E52B7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tipo </w:t>
      </w:r>
      <w:proofErr w:type="spellStart"/>
      <w:r w:rsidR="00CD476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Dampers</w:t>
      </w:r>
      <w:proofErr w:type="spellEnd"/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370EC5" w:rsidRDefault="00370EC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A3A69" w:rsidRDefault="001A3A69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60255DC4" wp14:editId="3710E397">
            <wp:extent cx="5791200" cy="4105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C5" w:rsidRDefault="001A3A69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156BF246" wp14:editId="1E90CD71">
            <wp:extent cx="5838825" cy="3638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CC80979" wp14:editId="73CED9E1">
            <wp:extent cx="5810250" cy="462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 wp14:anchorId="3620EBA6" wp14:editId="06F1EC39">
            <wp:extent cx="5781675" cy="600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E8" w:rsidRDefault="00691EE8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91EE8">
        <w:rPr>
          <w:noProof/>
          <w:lang w:eastAsia="es-CL"/>
        </w:rPr>
        <w:t xml:space="preserve">   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1A3A69">
        <w:rPr>
          <w:rFonts w:ascii="Arial" w:hAnsi="Arial" w:cs="Arial"/>
          <w:sz w:val="18"/>
          <w:szCs w:val="18"/>
        </w:rPr>
        <w:t>100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sumin</w:t>
      </w:r>
      <w:r w:rsidR="00370EC5">
        <w:rPr>
          <w:rFonts w:ascii="Arial" w:hAnsi="Arial" w:cs="Arial"/>
          <w:sz w:val="18"/>
          <w:szCs w:val="18"/>
        </w:rPr>
        <w:t>i</w:t>
      </w:r>
      <w:r w:rsidR="006D3E4E">
        <w:rPr>
          <w:rFonts w:ascii="Arial" w:hAnsi="Arial" w:cs="Arial"/>
          <w:sz w:val="18"/>
          <w:szCs w:val="18"/>
        </w:rPr>
        <w:t xml:space="preserve">stro.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1A3A69">
        <w:rPr>
          <w:rFonts w:ascii="Arial" w:eastAsiaTheme="minorHAnsi" w:hAnsi="Arial" w:cs="Arial"/>
          <w:sz w:val="18"/>
          <w:szCs w:val="18"/>
          <w:lang w:eastAsia="en-US"/>
        </w:rPr>
        <w:t>Ofertas</w:t>
      </w:r>
      <w:proofErr w:type="gramEnd"/>
      <w:r w:rsidR="001A3A6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suministran </w:t>
      </w:r>
      <w:r w:rsidR="001A3A69">
        <w:rPr>
          <w:rFonts w:ascii="Arial" w:hAnsi="Arial" w:cs="Arial"/>
          <w:sz w:val="18"/>
          <w:szCs w:val="18"/>
        </w:rPr>
        <w:t xml:space="preserve">Válvulas </w:t>
      </w:r>
      <w:r w:rsidR="00E52B7D">
        <w:rPr>
          <w:rFonts w:ascii="Arial" w:hAnsi="Arial" w:cs="Arial"/>
          <w:sz w:val="18"/>
          <w:szCs w:val="18"/>
        </w:rPr>
        <w:t xml:space="preserve">tipo </w:t>
      </w:r>
      <w:proofErr w:type="spellStart"/>
      <w:r w:rsidR="001A3A69">
        <w:rPr>
          <w:rFonts w:ascii="Arial" w:hAnsi="Arial" w:cs="Arial"/>
          <w:sz w:val="18"/>
          <w:szCs w:val="18"/>
        </w:rPr>
        <w:t>Dampers</w:t>
      </w:r>
      <w:proofErr w:type="spellEnd"/>
      <w:r w:rsidR="00824D54">
        <w:rPr>
          <w:rFonts w:ascii="Arial" w:hAnsi="Arial" w:cs="Arial"/>
          <w:sz w:val="18"/>
          <w:szCs w:val="18"/>
        </w:rPr>
        <w:t xml:space="preserve">. 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Aquella</w:t>
      </w:r>
      <w:r w:rsidR="001A3A6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y deberán enviar antecedentes que demuestren ser proveedores de </w:t>
      </w:r>
      <w:r w:rsidR="00370EC5">
        <w:rPr>
          <w:rFonts w:ascii="Arial" w:hAnsi="Arial" w:cs="Arial"/>
          <w:sz w:val="18"/>
          <w:szCs w:val="18"/>
        </w:rPr>
        <w:t>válvulas</w:t>
      </w:r>
      <w:r w:rsidR="00E52B7D">
        <w:rPr>
          <w:rFonts w:ascii="Arial" w:hAnsi="Arial" w:cs="Arial"/>
          <w:sz w:val="18"/>
          <w:szCs w:val="18"/>
        </w:rPr>
        <w:t xml:space="preserve"> tipo </w:t>
      </w:r>
      <w:proofErr w:type="spellStart"/>
      <w:r w:rsidR="00E52B7D">
        <w:rPr>
          <w:rFonts w:ascii="Arial" w:hAnsi="Arial" w:cs="Arial"/>
          <w:sz w:val="18"/>
          <w:szCs w:val="18"/>
        </w:rPr>
        <w:t>Dampers</w:t>
      </w:r>
      <w:proofErr w:type="spellEnd"/>
      <w:r>
        <w:rPr>
          <w:rFonts w:ascii="Arial" w:hAnsi="Arial" w:cs="Arial"/>
          <w:sz w:val="18"/>
          <w:szCs w:val="18"/>
        </w:rPr>
        <w:t xml:space="preserve"> 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370EC5" w:rsidP="00D42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precalificar a los proveedores</w:t>
      </w:r>
      <w:proofErr w:type="gramStart"/>
      <w:r>
        <w:rPr>
          <w:rFonts w:ascii="Arial" w:hAnsi="Arial" w:cs="Arial"/>
          <w:sz w:val="18"/>
          <w:szCs w:val="18"/>
        </w:rPr>
        <w:t>,  l</w:t>
      </w:r>
      <w:r w:rsidR="00F06AC0" w:rsidRPr="00F06AC0">
        <w:rPr>
          <w:rFonts w:ascii="Arial" w:hAnsi="Arial" w:cs="Arial"/>
          <w:sz w:val="18"/>
          <w:szCs w:val="18"/>
        </w:rPr>
        <w:t>a</w:t>
      </w:r>
      <w:proofErr w:type="gramEnd"/>
      <w:r w:rsidR="00F06AC0" w:rsidRPr="00F06AC0">
        <w:rPr>
          <w:rFonts w:ascii="Arial" w:hAnsi="Arial" w:cs="Arial"/>
          <w:sz w:val="18"/>
          <w:szCs w:val="18"/>
        </w:rPr>
        <w:t xml:space="preserve">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B7D">
              <w:rPr>
                <w:rFonts w:ascii="Arial" w:hAnsi="Arial" w:cs="Arial"/>
                <w:b/>
                <w:sz w:val="18"/>
                <w:szCs w:val="18"/>
              </w:rPr>
              <w:t>Experiencia del proveedor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E52B7D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</w:t>
            </w:r>
            <w:r w:rsidR="00E52B7D">
              <w:rPr>
                <w:rFonts w:ascii="Arial" w:hAnsi="Arial" w:cs="Arial"/>
                <w:sz w:val="18"/>
                <w:szCs w:val="18"/>
              </w:rPr>
              <w:t xml:space="preserve">Válvulas tipo </w:t>
            </w:r>
            <w:proofErr w:type="spellStart"/>
            <w:r w:rsidR="00E52B7D">
              <w:rPr>
                <w:rFonts w:ascii="Arial" w:hAnsi="Arial" w:cs="Arial"/>
                <w:sz w:val="18"/>
                <w:szCs w:val="18"/>
              </w:rPr>
              <w:t>Dampers</w:t>
            </w:r>
            <w:proofErr w:type="spellEnd"/>
            <w:r w:rsidR="00824D5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70EC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B7D">
              <w:rPr>
                <w:rFonts w:ascii="Arial" w:hAnsi="Arial" w:cs="Arial"/>
                <w:b/>
                <w:sz w:val="18"/>
                <w:szCs w:val="18"/>
              </w:rPr>
              <w:t>Certificación de Calidad</w:t>
            </w:r>
            <w:r w:rsidRPr="00F06AC0">
              <w:rPr>
                <w:rFonts w:ascii="Arial" w:hAnsi="Arial" w:cs="Arial"/>
                <w:sz w:val="18"/>
                <w:szCs w:val="18"/>
              </w:rPr>
              <w:t>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calidad actualizado de los productos, de la empresa o del fabricante para el caso de las empresas que </w:t>
            </w:r>
            <w:proofErr w:type="gramStart"/>
            <w:r w:rsidR="00370EC5">
              <w:rPr>
                <w:rFonts w:ascii="Arial" w:hAnsi="Arial" w:cs="Arial"/>
                <w:sz w:val="18"/>
                <w:szCs w:val="18"/>
              </w:rPr>
              <w:t>actúan  en</w:t>
            </w:r>
            <w:proofErr w:type="gramEnd"/>
            <w:r w:rsidR="00370EC5">
              <w:rPr>
                <w:rFonts w:ascii="Arial" w:hAnsi="Arial" w:cs="Arial"/>
                <w:sz w:val="18"/>
                <w:szCs w:val="18"/>
              </w:rPr>
              <w:t xml:space="preserve"> carácter de representante o distribuidor oficial.  Además, emitido por un organismo externo competente e independiente que certifique el cumplimiento de una norma.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E52B7D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B7D">
              <w:rPr>
                <w:rFonts w:ascii="Arial" w:hAnsi="Arial" w:cs="Arial"/>
                <w:b/>
                <w:sz w:val="18"/>
                <w:szCs w:val="18"/>
              </w:rPr>
              <w:t xml:space="preserve">Carpeta </w:t>
            </w:r>
            <w:r w:rsidR="00E52B7D" w:rsidRPr="00E52B7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52B7D">
              <w:rPr>
                <w:rFonts w:ascii="Arial" w:hAnsi="Arial" w:cs="Arial"/>
                <w:b/>
                <w:sz w:val="18"/>
                <w:szCs w:val="18"/>
              </w:rPr>
              <w:t>ributaria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los últimos 2 años. Se evaluará si la empresa ha tenido actividades tributarias en este período.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  Aplica sólo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E52B7D" w:rsidRDefault="00E52B7D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E52B7D" w:rsidRDefault="00E52B7D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E52B7D" w:rsidRDefault="00E52B7D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</w:t>
      </w:r>
      <w:proofErr w:type="gramStart"/>
      <w:r>
        <w:rPr>
          <w:sz w:val="18"/>
          <w:szCs w:val="18"/>
        </w:rPr>
        <w:t>Cortés  C</w:t>
      </w:r>
      <w:proofErr w:type="gramEnd"/>
      <w:r>
        <w:rPr>
          <w:sz w:val="18"/>
          <w:szCs w:val="18"/>
        </w:rPr>
        <w:t xml:space="preserve">., E-mail: </w:t>
      </w:r>
      <w:hyperlink r:id="rId15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a; </w:t>
      </w:r>
      <w:hyperlink r:id="rId16" w:history="1">
        <w:r w:rsidR="00E52B7D" w:rsidRPr="00AC5AAC">
          <w:rPr>
            <w:rStyle w:val="Hipervnculo"/>
            <w:sz w:val="18"/>
            <w:szCs w:val="18"/>
          </w:rPr>
          <w:t>dcast027@codelco.cl</w:t>
        </w:r>
      </w:hyperlink>
      <w:r>
        <w:rPr>
          <w:sz w:val="18"/>
          <w:szCs w:val="18"/>
        </w:rPr>
        <w:t xml:space="preserve">, indicar en asunto: el número de la Licitación </w:t>
      </w:r>
      <w:r w:rsidR="00E52B7D">
        <w:rPr>
          <w:sz w:val="18"/>
          <w:szCs w:val="18"/>
        </w:rPr>
        <w:t>1</w:t>
      </w:r>
      <w:r w:rsidRPr="00636330">
        <w:rPr>
          <w:b/>
          <w:sz w:val="18"/>
          <w:szCs w:val="18"/>
        </w:rPr>
        <w:t>600000</w:t>
      </w:r>
      <w:r w:rsidR="00132E9F">
        <w:rPr>
          <w:b/>
          <w:sz w:val="18"/>
          <w:szCs w:val="18"/>
        </w:rPr>
        <w:t>1311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E52B7D">
        <w:rPr>
          <w:sz w:val="18"/>
          <w:szCs w:val="18"/>
        </w:rPr>
        <w:t xml:space="preserve">Válvulas tipo </w:t>
      </w:r>
      <w:proofErr w:type="spellStart"/>
      <w:r w:rsidR="00E52B7D">
        <w:rPr>
          <w:sz w:val="18"/>
          <w:szCs w:val="18"/>
        </w:rPr>
        <w:t>Dampers</w:t>
      </w:r>
      <w:proofErr w:type="spellEnd"/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r w:rsidR="006D3E4E">
        <w:rPr>
          <w:sz w:val="18"/>
          <w:szCs w:val="18"/>
        </w:rPr>
        <w:t xml:space="preserve"> electrónico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E52B7D">
        <w:rPr>
          <w:sz w:val="18"/>
          <w:szCs w:val="18"/>
        </w:rPr>
        <w:t>xx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E52B7D">
        <w:rPr>
          <w:sz w:val="18"/>
          <w:szCs w:val="18"/>
        </w:rPr>
        <w:t>5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 xml:space="preserve">hasta el </w:t>
      </w:r>
      <w:r w:rsidR="00E52B7D">
        <w:rPr>
          <w:sz w:val="18"/>
          <w:szCs w:val="18"/>
        </w:rPr>
        <w:t>xx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 w:rsidR="00E52B7D">
        <w:rPr>
          <w:sz w:val="18"/>
          <w:szCs w:val="18"/>
        </w:rPr>
        <w:t>5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E30C18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2436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482DE4" w:rsidRDefault="00482DE4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</w:t>
            </w:r>
            <w:r w:rsidR="00482DE4">
              <w:rPr>
                <w:sz w:val="18"/>
                <w:szCs w:val="18"/>
              </w:rPr>
              <w:t>I</w:t>
            </w:r>
            <w:r w:rsidRPr="003E72C6">
              <w:rPr>
                <w:sz w:val="18"/>
                <w:szCs w:val="18"/>
              </w:rPr>
              <w:t xml:space="preserve">nforme </w:t>
            </w:r>
            <w:r w:rsidR="00482DE4">
              <w:rPr>
                <w:sz w:val="18"/>
                <w:szCs w:val="18"/>
              </w:rPr>
              <w:t>E</w:t>
            </w:r>
            <w:r w:rsidRPr="003E72C6">
              <w:rPr>
                <w:sz w:val="18"/>
                <w:szCs w:val="18"/>
              </w:rPr>
              <w:t>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132E9F" w:rsidP="0078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824E5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 w:rsidR="00E52B7D">
              <w:rPr>
                <w:rFonts w:ascii="Arial" w:hAnsi="Arial" w:cs="Arial"/>
                <w:sz w:val="18"/>
                <w:szCs w:val="18"/>
              </w:rPr>
              <w:t>5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4A36AA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2DE4">
              <w:rPr>
                <w:rFonts w:ascii="Arial" w:hAnsi="Arial" w:cs="Arial"/>
                <w:sz w:val="18"/>
                <w:szCs w:val="18"/>
              </w:rPr>
              <w:t>7:00</w:t>
            </w:r>
            <w:r w:rsidR="008F1D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2DE4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482D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7A7464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7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2662FA" w:rsidRDefault="007A7464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8" w:history="1">
              <w:r w:rsidR="00E52B7D" w:rsidRPr="00AC5AAC">
                <w:rPr>
                  <w:rStyle w:val="Hipervnculo"/>
                  <w:sz w:val="18"/>
                  <w:szCs w:val="18"/>
                </w:rPr>
                <w:t>dcast027@codelco.cl</w:t>
              </w:r>
            </w:hyperlink>
            <w:r w:rsidR="00E52B7D">
              <w:rPr>
                <w:sz w:val="18"/>
                <w:szCs w:val="18"/>
              </w:rPr>
              <w:t xml:space="preserve"> 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2662FA" w:rsidP="0013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132E9F">
              <w:rPr>
                <w:rFonts w:ascii="Arial" w:hAnsi="Arial" w:cs="Arial"/>
                <w:sz w:val="18"/>
                <w:szCs w:val="18"/>
              </w:rPr>
              <w:t>23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E52B7D">
              <w:rPr>
                <w:rFonts w:ascii="Arial" w:hAnsi="Arial" w:cs="Arial"/>
                <w:sz w:val="18"/>
                <w:szCs w:val="18"/>
              </w:rPr>
              <w:t>5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13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132E9F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E52B7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535E64" w:rsidRDefault="00535E6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13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132E9F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E52B7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535E64" w:rsidRDefault="00535E64" w:rsidP="00535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132E9F" w:rsidP="0013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E52B7D">
        <w:rPr>
          <w:sz w:val="18"/>
          <w:szCs w:val="18"/>
        </w:rPr>
        <w:t xml:space="preserve">Válvulas tipo </w:t>
      </w:r>
      <w:proofErr w:type="spellStart"/>
      <w:r w:rsidR="00E52B7D">
        <w:rPr>
          <w:sz w:val="18"/>
          <w:szCs w:val="18"/>
        </w:rPr>
        <w:t>Dampers</w:t>
      </w:r>
      <w:proofErr w:type="spellEnd"/>
      <w:r w:rsidR="00535E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 w:rsidR="00C1270B"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C1270B" w:rsidRDefault="00C1270B" w:rsidP="00223B4C">
      <w:pPr>
        <w:pStyle w:val="Default"/>
        <w:jc w:val="both"/>
        <w:rPr>
          <w:sz w:val="18"/>
          <w:szCs w:val="18"/>
        </w:rPr>
      </w:pPr>
    </w:p>
    <w:p w:rsidR="00C1270B" w:rsidRDefault="00C1270B" w:rsidP="00C1270B">
      <w:pPr>
        <w:rPr>
          <w:lang w:eastAsia="es-CL"/>
        </w:rPr>
      </w:pPr>
    </w:p>
    <w:p w:rsidR="00C1270B" w:rsidRDefault="00C1270B" w:rsidP="00C1270B">
      <w:pPr>
        <w:rPr>
          <w:color w:val="1F497D"/>
          <w:sz w:val="18"/>
          <w:szCs w:val="18"/>
          <w:lang w:eastAsia="en-U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114425"/>
            <wp:effectExtent l="0" t="0" r="9525" b="9525"/>
            <wp:wrapSquare wrapText="bothSides"/>
            <wp:docPr id="9" name="Imagen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sz w:val="18"/>
          <w:szCs w:val="18"/>
        </w:rPr>
        <w:t xml:space="preserve">Nancy Cortés Castillo </w:t>
      </w:r>
    </w:p>
    <w:p w:rsidR="00C1270B" w:rsidRDefault="00C1270B" w:rsidP="00C1270B">
      <w:pPr>
        <w:rPr>
          <w:sz w:val="24"/>
          <w:szCs w:val="24"/>
        </w:rPr>
      </w:pPr>
      <w:r>
        <w:rPr>
          <w:color w:val="1F497D"/>
          <w:sz w:val="18"/>
          <w:szCs w:val="18"/>
        </w:rPr>
        <w:t>Compras para Proyectos</w:t>
      </w:r>
      <w:r>
        <w:rPr>
          <w:color w:val="1F497D"/>
          <w:sz w:val="18"/>
          <w:szCs w:val="18"/>
        </w:rPr>
        <w:br/>
        <w:t>Dirección Abastecimiento</w:t>
      </w:r>
    </w:p>
    <w:p w:rsidR="00C1270B" w:rsidRDefault="007A7464" w:rsidP="00C1270B">
      <w:pPr>
        <w:rPr>
          <w:color w:val="1F497D"/>
          <w:sz w:val="18"/>
          <w:szCs w:val="18"/>
        </w:rPr>
      </w:pPr>
      <w:hyperlink r:id="rId19" w:history="1">
        <w:r w:rsidR="00C1270B">
          <w:rPr>
            <w:rStyle w:val="Hipervnculo"/>
            <w:sz w:val="18"/>
            <w:szCs w:val="18"/>
          </w:rPr>
          <w:t>ncort001@codelco.cl</w:t>
        </w:r>
      </w:hyperlink>
    </w:p>
    <w:p w:rsidR="007C0F09" w:rsidRDefault="00C1270B" w:rsidP="00C1270B">
      <w:pPr>
        <w:rPr>
          <w:sz w:val="22"/>
          <w:szCs w:val="22"/>
        </w:rPr>
      </w:pPr>
      <w:r>
        <w:rPr>
          <w:color w:val="1F497D"/>
          <w:sz w:val="18"/>
          <w:szCs w:val="18"/>
        </w:rPr>
        <w:t>+56 55 2327233</w:t>
      </w:r>
      <w:r>
        <w:rPr>
          <w:color w:val="1F497D"/>
          <w:sz w:val="18"/>
          <w:szCs w:val="18"/>
        </w:rPr>
        <w:br/>
        <w:t>División Chuquicamata</w:t>
      </w:r>
      <w:r>
        <w:rPr>
          <w:color w:val="1F497D"/>
          <w:sz w:val="18"/>
          <w:szCs w:val="18"/>
        </w:rPr>
        <w:br/>
        <w:t>Edificio Institucional Torre B, Piso 3. Calama</w:t>
      </w:r>
      <w:r>
        <w:rPr>
          <w:color w:val="1F497D"/>
          <w:sz w:val="18"/>
          <w:szCs w:val="18"/>
        </w:rPr>
        <w:br/>
      </w:r>
      <w:hyperlink r:id="rId20" w:history="1">
        <w:r w:rsidRPr="004C4C9E">
          <w:rPr>
            <w:rStyle w:val="Hipervnculo"/>
            <w:sz w:val="18"/>
            <w:szCs w:val="18"/>
          </w:rPr>
          <w:t>www.codelco.com</w:t>
        </w:r>
      </w:hyperlink>
    </w:p>
    <w:sectPr w:rsidR="007C0F09" w:rsidSect="00711E46">
      <w:footerReference w:type="default" r:id="rId21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64" w:rsidRDefault="007A7464" w:rsidP="00711E46">
      <w:r>
        <w:separator/>
      </w:r>
    </w:p>
  </w:endnote>
  <w:endnote w:type="continuationSeparator" w:id="0">
    <w:p w:rsidR="007A7464" w:rsidRDefault="007A7464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7824E5" w:rsidRPr="007824E5">
      <w:rPr>
        <w:rFonts w:asciiTheme="majorHAnsi" w:hAnsiTheme="majorHAnsi"/>
        <w:noProof/>
      </w:rPr>
      <w:t>6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64" w:rsidRDefault="007A7464" w:rsidP="00711E46">
      <w:r>
        <w:separator/>
      </w:r>
    </w:p>
  </w:footnote>
  <w:footnote w:type="continuationSeparator" w:id="0">
    <w:p w:rsidR="007A7464" w:rsidRDefault="007A7464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2398"/>
    <w:rsid w:val="000A39F1"/>
    <w:rsid w:val="000A7102"/>
    <w:rsid w:val="001151AC"/>
    <w:rsid w:val="00117572"/>
    <w:rsid w:val="00132E9F"/>
    <w:rsid w:val="0015309F"/>
    <w:rsid w:val="001553DF"/>
    <w:rsid w:val="00187AEF"/>
    <w:rsid w:val="001A3A69"/>
    <w:rsid w:val="001D4AB1"/>
    <w:rsid w:val="001E03FA"/>
    <w:rsid w:val="00205BB0"/>
    <w:rsid w:val="00223B4C"/>
    <w:rsid w:val="00226E9A"/>
    <w:rsid w:val="002662FA"/>
    <w:rsid w:val="00293A85"/>
    <w:rsid w:val="0029585D"/>
    <w:rsid w:val="002A3FE4"/>
    <w:rsid w:val="002B2007"/>
    <w:rsid w:val="002D3516"/>
    <w:rsid w:val="002E4408"/>
    <w:rsid w:val="002F77D4"/>
    <w:rsid w:val="00303582"/>
    <w:rsid w:val="00333B22"/>
    <w:rsid w:val="00370EC5"/>
    <w:rsid w:val="0037279D"/>
    <w:rsid w:val="003854E8"/>
    <w:rsid w:val="003A6C91"/>
    <w:rsid w:val="003B41B0"/>
    <w:rsid w:val="003E72C6"/>
    <w:rsid w:val="0041734C"/>
    <w:rsid w:val="00441660"/>
    <w:rsid w:val="004717F8"/>
    <w:rsid w:val="00482DE4"/>
    <w:rsid w:val="004A36AA"/>
    <w:rsid w:val="004B6C26"/>
    <w:rsid w:val="004D6BAF"/>
    <w:rsid w:val="004E052C"/>
    <w:rsid w:val="004E1FD5"/>
    <w:rsid w:val="00535E64"/>
    <w:rsid w:val="00576844"/>
    <w:rsid w:val="00620CC2"/>
    <w:rsid w:val="006314FB"/>
    <w:rsid w:val="00660A2C"/>
    <w:rsid w:val="00661818"/>
    <w:rsid w:val="00680CDF"/>
    <w:rsid w:val="00691EE8"/>
    <w:rsid w:val="006C31E5"/>
    <w:rsid w:val="006D3E4E"/>
    <w:rsid w:val="00711E46"/>
    <w:rsid w:val="00732DA7"/>
    <w:rsid w:val="00751AC8"/>
    <w:rsid w:val="007537CF"/>
    <w:rsid w:val="007824E5"/>
    <w:rsid w:val="007827D6"/>
    <w:rsid w:val="007A4AAD"/>
    <w:rsid w:val="007A73B6"/>
    <w:rsid w:val="007A7464"/>
    <w:rsid w:val="007C0F09"/>
    <w:rsid w:val="00815E8C"/>
    <w:rsid w:val="00824D54"/>
    <w:rsid w:val="008360A8"/>
    <w:rsid w:val="008613C4"/>
    <w:rsid w:val="00887789"/>
    <w:rsid w:val="00893F9D"/>
    <w:rsid w:val="008C4073"/>
    <w:rsid w:val="008E58F0"/>
    <w:rsid w:val="008F1D94"/>
    <w:rsid w:val="009175BB"/>
    <w:rsid w:val="0092228C"/>
    <w:rsid w:val="009252DF"/>
    <w:rsid w:val="00925C28"/>
    <w:rsid w:val="00931FA2"/>
    <w:rsid w:val="009545A9"/>
    <w:rsid w:val="0097020B"/>
    <w:rsid w:val="00970D02"/>
    <w:rsid w:val="009833AA"/>
    <w:rsid w:val="009D5977"/>
    <w:rsid w:val="00A3123A"/>
    <w:rsid w:val="00A3225F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1270B"/>
    <w:rsid w:val="00C23A1B"/>
    <w:rsid w:val="00C86E47"/>
    <w:rsid w:val="00CB2BF0"/>
    <w:rsid w:val="00CD4769"/>
    <w:rsid w:val="00D42547"/>
    <w:rsid w:val="00D714C8"/>
    <w:rsid w:val="00D80EF7"/>
    <w:rsid w:val="00D81A70"/>
    <w:rsid w:val="00D9367D"/>
    <w:rsid w:val="00DA793A"/>
    <w:rsid w:val="00DD7F61"/>
    <w:rsid w:val="00E27045"/>
    <w:rsid w:val="00E30C18"/>
    <w:rsid w:val="00E35001"/>
    <w:rsid w:val="00E52B7D"/>
    <w:rsid w:val="00E53818"/>
    <w:rsid w:val="00E731F9"/>
    <w:rsid w:val="00E8277D"/>
    <w:rsid w:val="00EA70D9"/>
    <w:rsid w:val="00ED67FA"/>
    <w:rsid w:val="00EF4257"/>
    <w:rsid w:val="00EF5CA5"/>
    <w:rsid w:val="00F0544D"/>
    <w:rsid w:val="00F06AC0"/>
    <w:rsid w:val="00F7754A"/>
    <w:rsid w:val="00F84D63"/>
    <w:rsid w:val="00FD143E"/>
    <w:rsid w:val="00FD4A74"/>
    <w:rsid w:val="00FE42CB"/>
    <w:rsid w:val="00F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dcast027@codelco.c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Ncort001@codelco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ast027@codelco.cl" TargetMode="External"/><Relationship Id="rId20" Type="http://schemas.openxmlformats.org/officeDocument/2006/relationships/hyperlink" Target="http://www.codelc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ncort001@codelco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ncort001@codelco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3</cp:revision>
  <cp:lastPrinted>2016-04-07T18:21:00Z</cp:lastPrinted>
  <dcterms:created xsi:type="dcterms:W3CDTF">2018-05-17T13:25:00Z</dcterms:created>
  <dcterms:modified xsi:type="dcterms:W3CDTF">2018-05-17T15:23:00Z</dcterms:modified>
</cp:coreProperties>
</file>