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B2" w:rsidRPr="007F6B92" w:rsidRDefault="000859D2" w:rsidP="000673B2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7F6B92">
        <w:rPr>
          <w:rFonts w:ascii="Arial" w:eastAsia="Calibri" w:hAnsi="Arial" w:cs="Arial"/>
          <w:b/>
          <w:bCs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-461010</wp:posOffset>
            </wp:positionV>
            <wp:extent cx="1259205" cy="1096010"/>
            <wp:effectExtent l="0" t="0" r="0" b="0"/>
            <wp:wrapTight wrapText="bothSides">
              <wp:wrapPolygon edited="0">
                <wp:start x="8169" y="2253"/>
                <wp:lineTo x="5555" y="4505"/>
                <wp:lineTo x="5555" y="7133"/>
                <wp:lineTo x="7189" y="9010"/>
                <wp:lineTo x="2941" y="12014"/>
                <wp:lineTo x="1634" y="13516"/>
                <wp:lineTo x="1961" y="19147"/>
                <wp:lineTo x="19280" y="19147"/>
                <wp:lineTo x="19933" y="13891"/>
                <wp:lineTo x="18300" y="12014"/>
                <wp:lineTo x="14051" y="9010"/>
                <wp:lineTo x="16012" y="6758"/>
                <wp:lineTo x="15685" y="4505"/>
                <wp:lineTo x="13071" y="2253"/>
                <wp:lineTo x="8169" y="2253"/>
              </wp:wrapPolygon>
            </wp:wrapTight>
            <wp:docPr id="2" name="Picture 2" descr="Logotipo RT-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Logotipo RT-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1290" w:rsidRPr="007F6B92">
        <w:rPr>
          <w:rFonts w:ascii="Arial" w:hAnsi="Arial" w:cs="Arial"/>
          <w:sz w:val="22"/>
          <w:szCs w:val="22"/>
          <w:lang w:val="es-ES_tradnl"/>
        </w:rPr>
        <w:tab/>
      </w:r>
    </w:p>
    <w:p w:rsidR="000673B2" w:rsidRPr="007F6B92" w:rsidRDefault="000673B2" w:rsidP="000673B2">
      <w:pPr>
        <w:jc w:val="center"/>
        <w:rPr>
          <w:rFonts w:ascii="Arial" w:hAnsi="Arial" w:cs="Arial"/>
          <w:b/>
          <w:sz w:val="22"/>
          <w:szCs w:val="22"/>
        </w:rPr>
      </w:pPr>
    </w:p>
    <w:p w:rsidR="000673B2" w:rsidRPr="007F6B92" w:rsidRDefault="000673B2" w:rsidP="000673B2">
      <w:pPr>
        <w:jc w:val="center"/>
        <w:rPr>
          <w:rFonts w:ascii="Arial" w:hAnsi="Arial" w:cs="Arial"/>
          <w:b/>
          <w:sz w:val="22"/>
          <w:szCs w:val="22"/>
        </w:rPr>
      </w:pPr>
    </w:p>
    <w:p w:rsidR="000673B2" w:rsidRPr="007F6B92" w:rsidRDefault="000673B2" w:rsidP="000673B2">
      <w:pPr>
        <w:jc w:val="center"/>
        <w:rPr>
          <w:rFonts w:ascii="Arial" w:hAnsi="Arial" w:cs="Arial"/>
          <w:b/>
          <w:sz w:val="22"/>
          <w:szCs w:val="22"/>
        </w:rPr>
      </w:pPr>
    </w:p>
    <w:p w:rsidR="000673B2" w:rsidRPr="007F6B92" w:rsidRDefault="000673B2" w:rsidP="000673B2">
      <w:pPr>
        <w:jc w:val="center"/>
        <w:rPr>
          <w:rFonts w:ascii="Arial" w:hAnsi="Arial" w:cs="Arial"/>
          <w:b/>
          <w:sz w:val="22"/>
          <w:szCs w:val="22"/>
        </w:rPr>
      </w:pPr>
    </w:p>
    <w:p w:rsidR="000673B2" w:rsidRPr="007F6B92" w:rsidRDefault="000673B2" w:rsidP="000673B2">
      <w:pPr>
        <w:jc w:val="center"/>
        <w:rPr>
          <w:rFonts w:ascii="Arial" w:hAnsi="Arial" w:cs="Arial"/>
          <w:b/>
          <w:sz w:val="22"/>
          <w:szCs w:val="22"/>
        </w:rPr>
      </w:pPr>
    </w:p>
    <w:p w:rsidR="000673B2" w:rsidRPr="007F6B92" w:rsidRDefault="000673B2" w:rsidP="00535E4B">
      <w:pPr>
        <w:jc w:val="center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 xml:space="preserve">LICITACION </w:t>
      </w:r>
      <w:r w:rsidR="008470DD" w:rsidRPr="007F6B92">
        <w:rPr>
          <w:rFonts w:ascii="Arial" w:hAnsi="Arial" w:cs="Arial"/>
          <w:b/>
          <w:sz w:val="22"/>
          <w:szCs w:val="22"/>
        </w:rPr>
        <w:t>PÚBLICA</w:t>
      </w:r>
      <w:r w:rsidRPr="007F6B92">
        <w:rPr>
          <w:rFonts w:ascii="Arial" w:hAnsi="Arial" w:cs="Arial"/>
          <w:b/>
          <w:sz w:val="22"/>
          <w:szCs w:val="22"/>
        </w:rPr>
        <w:t xml:space="preserve"> Nº </w:t>
      </w:r>
      <w:r w:rsidR="007F6EF1" w:rsidRPr="007F6B92">
        <w:rPr>
          <w:rFonts w:ascii="Arial" w:hAnsi="Arial" w:cs="Arial"/>
          <w:b/>
          <w:sz w:val="22"/>
          <w:szCs w:val="22"/>
        </w:rPr>
        <w:t>DRT-</w:t>
      </w:r>
      <w:r w:rsidR="00967C35">
        <w:rPr>
          <w:rFonts w:ascii="Arial" w:hAnsi="Arial" w:cs="Arial"/>
          <w:b/>
          <w:sz w:val="22"/>
          <w:szCs w:val="22"/>
        </w:rPr>
        <w:t>3</w:t>
      </w:r>
      <w:r w:rsidR="00AC0A29">
        <w:rPr>
          <w:rFonts w:ascii="Arial" w:hAnsi="Arial" w:cs="Arial"/>
          <w:b/>
          <w:sz w:val="22"/>
          <w:szCs w:val="22"/>
        </w:rPr>
        <w:t>222</w:t>
      </w:r>
      <w:r w:rsidR="00DC3714" w:rsidRPr="007F6B92">
        <w:rPr>
          <w:rFonts w:ascii="Arial" w:hAnsi="Arial" w:cs="Arial"/>
          <w:b/>
          <w:sz w:val="22"/>
          <w:szCs w:val="22"/>
        </w:rPr>
        <w:t>/14</w:t>
      </w:r>
    </w:p>
    <w:p w:rsidR="000673B2" w:rsidRPr="007F6B92" w:rsidRDefault="000673B2" w:rsidP="0013741D">
      <w:pPr>
        <w:jc w:val="center"/>
        <w:rPr>
          <w:rFonts w:ascii="Arial" w:hAnsi="Arial" w:cs="Arial"/>
          <w:b/>
          <w:sz w:val="22"/>
          <w:szCs w:val="22"/>
        </w:rPr>
      </w:pPr>
    </w:p>
    <w:p w:rsidR="00F01A47" w:rsidRPr="007F6B92" w:rsidRDefault="00F01A47" w:rsidP="00535E4B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F6B92">
        <w:rPr>
          <w:rFonts w:ascii="Arial" w:hAnsi="Arial" w:cs="Arial"/>
          <w:b/>
          <w:bCs/>
          <w:sz w:val="22"/>
          <w:szCs w:val="22"/>
          <w:lang w:val="es-ES_tradnl"/>
        </w:rPr>
        <w:t>“</w:t>
      </w:r>
      <w:r w:rsidR="00AC0A29" w:rsidRPr="00AC0A29">
        <w:rPr>
          <w:rFonts w:ascii="Arial" w:hAnsi="Arial" w:cs="Arial"/>
          <w:b/>
          <w:bCs/>
          <w:sz w:val="22"/>
          <w:szCs w:val="22"/>
        </w:rPr>
        <w:t>SERVICIOS DE PERFORACIÓN DE SONDAJES GEOLÓGICOS, GEOTÉCNICOS POZOS PARA PRECORTE 6½” Y MUESTREO AUTOMATIZADO POR AIRE REVERSO 5½”</w:t>
      </w:r>
      <w:r w:rsidR="00644159" w:rsidRPr="007F6B92">
        <w:rPr>
          <w:rFonts w:ascii="Arial" w:hAnsi="Arial" w:cs="Arial"/>
          <w:b/>
          <w:bCs/>
          <w:sz w:val="22"/>
          <w:szCs w:val="22"/>
          <w:lang w:val="es-ES_tradnl"/>
        </w:rPr>
        <w:t>”</w:t>
      </w:r>
    </w:p>
    <w:p w:rsidR="00A82EED" w:rsidRPr="007F6B92" w:rsidRDefault="00A82EED" w:rsidP="00535E4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B1097" w:rsidRPr="007F6B92" w:rsidRDefault="003B1097" w:rsidP="0013741D">
      <w:pPr>
        <w:jc w:val="center"/>
        <w:rPr>
          <w:rFonts w:ascii="Arial" w:hAnsi="Arial" w:cs="Arial"/>
          <w:b/>
          <w:sz w:val="22"/>
          <w:szCs w:val="22"/>
        </w:rPr>
      </w:pPr>
    </w:p>
    <w:p w:rsidR="000673B2" w:rsidRPr="007F6B92" w:rsidRDefault="000673B2" w:rsidP="0013741D">
      <w:pPr>
        <w:jc w:val="center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RESUMEN EJECUTIVO</w:t>
      </w:r>
    </w:p>
    <w:p w:rsidR="00A82EED" w:rsidRPr="007F6B92" w:rsidRDefault="00A82EED" w:rsidP="0013741D">
      <w:pPr>
        <w:jc w:val="center"/>
        <w:rPr>
          <w:rFonts w:ascii="Arial" w:hAnsi="Arial" w:cs="Arial"/>
          <w:b/>
          <w:sz w:val="22"/>
          <w:szCs w:val="22"/>
        </w:rPr>
      </w:pPr>
    </w:p>
    <w:p w:rsidR="000669DE" w:rsidRPr="007F6B92" w:rsidRDefault="000669DE" w:rsidP="0013741D">
      <w:pPr>
        <w:jc w:val="both"/>
        <w:rPr>
          <w:rFonts w:ascii="Arial" w:hAnsi="Arial" w:cs="Arial"/>
          <w:sz w:val="22"/>
          <w:szCs w:val="22"/>
        </w:rPr>
      </w:pPr>
    </w:p>
    <w:p w:rsidR="000673B2" w:rsidRPr="007F6B92" w:rsidRDefault="000673B2" w:rsidP="007837A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SERVICIO A LICITAR</w:t>
      </w:r>
    </w:p>
    <w:p w:rsidR="000673B2" w:rsidRPr="007F6B92" w:rsidRDefault="000673B2" w:rsidP="0013741D">
      <w:pPr>
        <w:pStyle w:val="HTMLconformatoprevio"/>
        <w:jc w:val="both"/>
        <w:rPr>
          <w:rFonts w:ascii="Arial" w:hAnsi="Arial" w:cs="Arial"/>
          <w:sz w:val="22"/>
          <w:szCs w:val="22"/>
        </w:rPr>
      </w:pPr>
    </w:p>
    <w:p w:rsidR="000673B2" w:rsidRPr="007F6B92" w:rsidRDefault="00763919" w:rsidP="00535E4B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7F6B92">
        <w:rPr>
          <w:rFonts w:ascii="Arial" w:hAnsi="Arial" w:cs="Arial"/>
          <w:sz w:val="22"/>
          <w:szCs w:val="22"/>
          <w:lang w:val="es-ES_tradnl"/>
        </w:rPr>
        <w:t>Codelco Chile, para su Divisi</w:t>
      </w:r>
      <w:r w:rsidR="003B1097" w:rsidRPr="007F6B92">
        <w:rPr>
          <w:rFonts w:ascii="Arial" w:hAnsi="Arial" w:cs="Arial"/>
          <w:sz w:val="22"/>
          <w:szCs w:val="22"/>
          <w:lang w:val="es-ES_tradnl"/>
        </w:rPr>
        <w:t>ón</w:t>
      </w:r>
      <w:r w:rsidRPr="007F6B9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DC3714" w:rsidRPr="007F6B92">
        <w:rPr>
          <w:rFonts w:ascii="Arial" w:hAnsi="Arial" w:cs="Arial"/>
          <w:sz w:val="22"/>
          <w:szCs w:val="22"/>
          <w:lang w:val="es-ES_tradnl"/>
        </w:rPr>
        <w:t>Radomiro Tomic</w:t>
      </w:r>
      <w:r w:rsidRPr="007F6B92">
        <w:rPr>
          <w:rFonts w:ascii="Arial" w:hAnsi="Arial" w:cs="Arial"/>
          <w:sz w:val="22"/>
          <w:szCs w:val="22"/>
          <w:lang w:val="es-ES_tradnl"/>
        </w:rPr>
        <w:t xml:space="preserve">, ubicada en la segunda región, </w:t>
      </w:r>
      <w:r w:rsidR="003B1097" w:rsidRPr="007F6B92">
        <w:rPr>
          <w:rFonts w:ascii="Arial" w:hAnsi="Arial" w:cs="Arial"/>
          <w:sz w:val="22"/>
          <w:szCs w:val="22"/>
        </w:rPr>
        <w:t>requiere</w:t>
      </w:r>
      <w:r w:rsidR="006E2FA1" w:rsidRPr="007F6B92">
        <w:rPr>
          <w:rFonts w:ascii="Arial" w:hAnsi="Arial" w:cs="Arial"/>
          <w:sz w:val="22"/>
          <w:szCs w:val="22"/>
        </w:rPr>
        <w:t xml:space="preserve"> </w:t>
      </w:r>
      <w:r w:rsidR="006E390D" w:rsidRPr="007F6B92">
        <w:rPr>
          <w:rFonts w:ascii="Arial" w:hAnsi="Arial" w:cs="Arial"/>
          <w:sz w:val="22"/>
          <w:szCs w:val="22"/>
        </w:rPr>
        <w:t xml:space="preserve">el </w:t>
      </w:r>
      <w:r w:rsidR="00AC0A29" w:rsidRPr="00AC0A29">
        <w:rPr>
          <w:rFonts w:ascii="Arial" w:hAnsi="Arial" w:cs="Arial"/>
          <w:bCs/>
          <w:sz w:val="22"/>
          <w:szCs w:val="22"/>
        </w:rPr>
        <w:t>SERVICIOS DE PERFORACIÓN DE SONDAJES GEOLÓGICOS, GEOTÉCNICOS POZOS PARA PRECORTE 6½” Y MUESTREO AUTOMATIZADO POR AIRE REVERSO 5½”</w:t>
      </w:r>
      <w:r w:rsidR="00967C35">
        <w:rPr>
          <w:rFonts w:ascii="Arial" w:hAnsi="Arial" w:cs="Arial"/>
          <w:bCs/>
          <w:sz w:val="22"/>
          <w:szCs w:val="22"/>
        </w:rPr>
        <w:t>,</w:t>
      </w:r>
      <w:r w:rsidR="00967C35" w:rsidRPr="007F6B92">
        <w:rPr>
          <w:rFonts w:ascii="Arial" w:hAnsi="Arial" w:cs="Arial"/>
          <w:sz w:val="22"/>
          <w:szCs w:val="22"/>
        </w:rPr>
        <w:t xml:space="preserve"> </w:t>
      </w:r>
      <w:r w:rsidR="003B1097" w:rsidRPr="007F6B92">
        <w:rPr>
          <w:rFonts w:ascii="Arial" w:hAnsi="Arial" w:cs="Arial"/>
          <w:sz w:val="22"/>
          <w:szCs w:val="22"/>
        </w:rPr>
        <w:t xml:space="preserve">a realizar en las instalaciones de la </w:t>
      </w:r>
      <w:r w:rsidR="00A20EF8" w:rsidRPr="007F6B92">
        <w:rPr>
          <w:rFonts w:ascii="Arial" w:hAnsi="Arial" w:cs="Arial"/>
          <w:sz w:val="22"/>
          <w:szCs w:val="22"/>
        </w:rPr>
        <w:t>D</w:t>
      </w:r>
      <w:r w:rsidR="003B1097" w:rsidRPr="007F6B92">
        <w:rPr>
          <w:rFonts w:ascii="Arial" w:hAnsi="Arial" w:cs="Arial"/>
          <w:sz w:val="22"/>
          <w:szCs w:val="22"/>
        </w:rPr>
        <w:t>ivisión</w:t>
      </w:r>
      <w:r w:rsidRPr="007F6B92">
        <w:rPr>
          <w:rFonts w:ascii="Arial" w:hAnsi="Arial" w:cs="Arial"/>
          <w:sz w:val="22"/>
          <w:szCs w:val="22"/>
          <w:lang w:val="es-ES_tradnl"/>
        </w:rPr>
        <w:t>.</w:t>
      </w:r>
    </w:p>
    <w:p w:rsidR="000673B2" w:rsidRPr="007F6B92" w:rsidRDefault="000673B2" w:rsidP="0013741D">
      <w:pPr>
        <w:pStyle w:val="HTMLconformatoprevio"/>
        <w:jc w:val="both"/>
        <w:rPr>
          <w:rFonts w:ascii="Arial" w:hAnsi="Arial" w:cs="Arial"/>
          <w:sz w:val="22"/>
          <w:szCs w:val="22"/>
        </w:rPr>
      </w:pPr>
    </w:p>
    <w:p w:rsidR="00463149" w:rsidRPr="007F6B92" w:rsidRDefault="00463149" w:rsidP="0013741D">
      <w:pPr>
        <w:pStyle w:val="HTMLconformatoprevio"/>
        <w:jc w:val="both"/>
        <w:rPr>
          <w:rFonts w:ascii="Arial" w:hAnsi="Arial" w:cs="Arial"/>
          <w:sz w:val="22"/>
          <w:szCs w:val="22"/>
        </w:rPr>
      </w:pPr>
    </w:p>
    <w:p w:rsidR="00CE2FD1" w:rsidRPr="007F6B92" w:rsidRDefault="000673B2" w:rsidP="009F1EB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BREVE DESCRIPCIÓN DE ALCANCE</w:t>
      </w:r>
    </w:p>
    <w:p w:rsidR="00C660C0" w:rsidRPr="007F6B92" w:rsidRDefault="00C660C0" w:rsidP="0013741D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807A97" w:rsidRDefault="00644159" w:rsidP="00967C35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 xml:space="preserve">El presente llamado a licitación, tiene por finalidad efectuar trabajos inherentes </w:t>
      </w:r>
      <w:r w:rsidR="006E2FA1" w:rsidRPr="007F6B92">
        <w:rPr>
          <w:rFonts w:ascii="Arial" w:hAnsi="Arial" w:cs="Arial"/>
          <w:sz w:val="22"/>
          <w:szCs w:val="22"/>
        </w:rPr>
        <w:t>al</w:t>
      </w:r>
      <w:r w:rsidR="00535E4B" w:rsidRPr="007F6B92">
        <w:rPr>
          <w:rFonts w:ascii="Arial" w:hAnsi="Arial" w:cs="Arial"/>
          <w:sz w:val="22"/>
          <w:szCs w:val="22"/>
        </w:rPr>
        <w:t xml:space="preserve"> </w:t>
      </w:r>
      <w:r w:rsidR="00DC3714" w:rsidRPr="007F6B92">
        <w:rPr>
          <w:rFonts w:ascii="Arial" w:hAnsi="Arial" w:cs="Arial"/>
          <w:sz w:val="22"/>
          <w:szCs w:val="22"/>
        </w:rPr>
        <w:t xml:space="preserve">Servicio de </w:t>
      </w:r>
      <w:r w:rsidR="00967C35" w:rsidRPr="00967C35">
        <w:rPr>
          <w:rFonts w:ascii="Arial" w:hAnsi="Arial" w:cs="Arial"/>
          <w:bCs/>
          <w:sz w:val="22"/>
          <w:szCs w:val="22"/>
        </w:rPr>
        <w:t>SERVICIO DE OPERACIÓN PLANTA OSMOSIS Y CONTROL DE ADITIVOS PARA EL SISTEMA DE CALENTAMIENTO DE AGUAS DE PROCESO DE LA DIVISION RADOMIRO TOMIC</w:t>
      </w:r>
      <w:r w:rsidR="007F6B92">
        <w:rPr>
          <w:rFonts w:ascii="Arial" w:hAnsi="Arial" w:cs="Arial"/>
          <w:sz w:val="22"/>
          <w:szCs w:val="22"/>
        </w:rPr>
        <w:t>, consiste en</w:t>
      </w:r>
      <w:r w:rsidR="00967C35">
        <w:rPr>
          <w:rFonts w:ascii="Arial" w:hAnsi="Arial" w:cs="Arial"/>
          <w:sz w:val="22"/>
          <w:szCs w:val="22"/>
        </w:rPr>
        <w:t>:</w:t>
      </w:r>
      <w:r w:rsidR="007F6B92">
        <w:rPr>
          <w:rFonts w:ascii="Arial" w:hAnsi="Arial" w:cs="Arial"/>
          <w:sz w:val="22"/>
          <w:szCs w:val="22"/>
        </w:rPr>
        <w:t xml:space="preserve"> </w:t>
      </w:r>
    </w:p>
    <w:p w:rsidR="00967C35" w:rsidRDefault="00967C35" w:rsidP="00967C35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2"/>
          <w:szCs w:val="22"/>
        </w:rPr>
      </w:pPr>
    </w:p>
    <w:p w:rsidR="00AC0A29" w:rsidRDefault="00AC0A29" w:rsidP="00AC0A29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/>
        </w:rPr>
      </w:pPr>
      <w:r w:rsidRPr="00AC0A29">
        <w:rPr>
          <w:rFonts w:ascii="Arial" w:hAnsi="Arial" w:cs="Arial"/>
          <w:sz w:val="22"/>
          <w:szCs w:val="22"/>
          <w:lang w:val="es-CL"/>
        </w:rPr>
        <w:t>Perforación de sondajes diamantina y aire reverso desde el interior como así también desde el entorno del rajo mina</w:t>
      </w:r>
      <w:r>
        <w:rPr>
          <w:rFonts w:ascii="Arial" w:hAnsi="Arial" w:cs="Arial"/>
          <w:sz w:val="22"/>
          <w:szCs w:val="22"/>
          <w:lang w:val="es-CL"/>
        </w:rPr>
        <w:t xml:space="preserve"> Radomiro Tomic</w:t>
      </w:r>
      <w:r w:rsidRPr="00AC0A29">
        <w:rPr>
          <w:rFonts w:ascii="Arial" w:hAnsi="Arial" w:cs="Arial"/>
          <w:sz w:val="22"/>
          <w:szCs w:val="22"/>
          <w:lang w:val="es-CL"/>
        </w:rPr>
        <w:t xml:space="preserve">, </w:t>
      </w:r>
    </w:p>
    <w:p w:rsidR="00AC0A29" w:rsidRDefault="00AC0A29" w:rsidP="00AC0A29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P</w:t>
      </w:r>
      <w:r w:rsidRPr="00AC0A29">
        <w:rPr>
          <w:rFonts w:ascii="Arial" w:hAnsi="Arial" w:cs="Arial"/>
          <w:sz w:val="22"/>
          <w:szCs w:val="22"/>
          <w:lang w:val="es-CL"/>
        </w:rPr>
        <w:t>erfora</w:t>
      </w:r>
      <w:r>
        <w:rPr>
          <w:rFonts w:ascii="Arial" w:hAnsi="Arial" w:cs="Arial"/>
          <w:sz w:val="22"/>
          <w:szCs w:val="22"/>
          <w:lang w:val="es-CL"/>
        </w:rPr>
        <w:t>ción</w:t>
      </w:r>
      <w:r w:rsidRPr="00AC0A29">
        <w:rPr>
          <w:rFonts w:ascii="Arial" w:hAnsi="Arial" w:cs="Arial"/>
          <w:sz w:val="22"/>
          <w:szCs w:val="22"/>
          <w:lang w:val="es-CL"/>
        </w:rPr>
        <w:t xml:space="preserve"> mediante sistema aire reverso para recuperación de muestra automatizado en terreno para revisar modelo geol</w:t>
      </w:r>
      <w:r>
        <w:rPr>
          <w:rFonts w:ascii="Arial" w:hAnsi="Arial" w:cs="Arial"/>
          <w:sz w:val="22"/>
          <w:szCs w:val="22"/>
          <w:lang w:val="es-CL"/>
        </w:rPr>
        <w:t>ógico a corto plazo (3 bancos).</w:t>
      </w:r>
      <w:r w:rsidRPr="00AC0A29">
        <w:rPr>
          <w:rFonts w:ascii="Arial" w:hAnsi="Arial" w:cs="Arial"/>
          <w:sz w:val="22"/>
          <w:szCs w:val="22"/>
          <w:lang w:val="es-CL"/>
        </w:rPr>
        <w:t xml:space="preserve"> </w:t>
      </w:r>
    </w:p>
    <w:p w:rsidR="00AC0A29" w:rsidRPr="00AC0A29" w:rsidRDefault="00AC0A29" w:rsidP="00AC0A29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es-CL"/>
        </w:rPr>
        <w:t>P</w:t>
      </w:r>
      <w:r w:rsidRPr="00AC0A29">
        <w:rPr>
          <w:rFonts w:ascii="Arial" w:hAnsi="Arial" w:cs="Arial"/>
          <w:sz w:val="22"/>
          <w:szCs w:val="22"/>
          <w:lang w:val="es-CL"/>
        </w:rPr>
        <w:t>erforación de pozos para pre-corte sin recuperación de muestra para aumento ángulo taludes en Mina RT.</w:t>
      </w:r>
    </w:p>
    <w:p w:rsidR="00AC0A29" w:rsidRPr="00AC0A29" w:rsidRDefault="00AC0A29" w:rsidP="00AC0A29">
      <w:pPr>
        <w:widowControl w:val="0"/>
        <w:autoSpaceDE w:val="0"/>
        <w:autoSpaceDN w:val="0"/>
        <w:adjustRightInd w:val="0"/>
        <w:ind w:left="1107"/>
        <w:jc w:val="both"/>
        <w:rPr>
          <w:rFonts w:ascii="Arial" w:hAnsi="Arial" w:cs="Arial"/>
          <w:b/>
          <w:sz w:val="22"/>
          <w:szCs w:val="22"/>
        </w:rPr>
      </w:pPr>
      <w:r w:rsidRPr="00AC0A29">
        <w:rPr>
          <w:rFonts w:ascii="Arial" w:hAnsi="Arial" w:cs="Arial"/>
          <w:b/>
          <w:sz w:val="22"/>
          <w:szCs w:val="22"/>
        </w:rPr>
        <w:t xml:space="preserve"> </w:t>
      </w:r>
    </w:p>
    <w:p w:rsidR="000673B2" w:rsidRPr="007F6B92" w:rsidRDefault="000673B2" w:rsidP="007837A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PLAZO DE EJECUCIÓN DEL SERVICIO</w:t>
      </w:r>
    </w:p>
    <w:p w:rsidR="000673B2" w:rsidRPr="007F6B92" w:rsidRDefault="000673B2" w:rsidP="0013741D">
      <w:pPr>
        <w:pStyle w:val="HTMLconformatoprevio"/>
        <w:jc w:val="both"/>
        <w:rPr>
          <w:rFonts w:ascii="Arial" w:hAnsi="Arial" w:cs="Arial"/>
          <w:sz w:val="22"/>
          <w:szCs w:val="22"/>
        </w:rPr>
      </w:pPr>
    </w:p>
    <w:p w:rsidR="000673B2" w:rsidRPr="007F6B92" w:rsidRDefault="000673B2" w:rsidP="00207FFA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 xml:space="preserve">El servicio tendrá una duración de </w:t>
      </w:r>
      <w:r w:rsidR="00AC0A29">
        <w:rPr>
          <w:rFonts w:ascii="Arial" w:hAnsi="Arial" w:cs="Arial"/>
          <w:sz w:val="22"/>
          <w:szCs w:val="22"/>
        </w:rPr>
        <w:t>36</w:t>
      </w:r>
      <w:r w:rsidR="007F6EF1" w:rsidRPr="007F6B92">
        <w:rPr>
          <w:rFonts w:ascii="Arial" w:hAnsi="Arial" w:cs="Arial"/>
          <w:sz w:val="22"/>
          <w:szCs w:val="22"/>
        </w:rPr>
        <w:t xml:space="preserve"> meses</w:t>
      </w:r>
      <w:r w:rsidR="00AC0A29">
        <w:rPr>
          <w:rFonts w:ascii="Arial" w:hAnsi="Arial" w:cs="Arial"/>
          <w:sz w:val="22"/>
          <w:szCs w:val="22"/>
        </w:rPr>
        <w:t xml:space="preserve"> consecutivos.</w:t>
      </w:r>
    </w:p>
    <w:p w:rsidR="00463149" w:rsidRPr="007F6B92" w:rsidRDefault="00463149" w:rsidP="0013741D">
      <w:pPr>
        <w:pStyle w:val="HTMLconformatoprevio"/>
        <w:jc w:val="both"/>
        <w:rPr>
          <w:rFonts w:ascii="Arial" w:hAnsi="Arial" w:cs="Arial"/>
          <w:sz w:val="22"/>
          <w:szCs w:val="22"/>
        </w:rPr>
      </w:pPr>
    </w:p>
    <w:p w:rsidR="00901BE3" w:rsidRPr="007F6B92" w:rsidRDefault="00901BE3" w:rsidP="007837A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INFORMACION COMPLEMENTARIA</w:t>
      </w:r>
      <w:r w:rsidR="007837A0" w:rsidRPr="007F6B92">
        <w:rPr>
          <w:rFonts w:ascii="Arial" w:hAnsi="Arial" w:cs="Arial"/>
          <w:b/>
          <w:sz w:val="22"/>
          <w:szCs w:val="22"/>
        </w:rPr>
        <w:t xml:space="preserve"> – ANTECEDENTES DE PRECALIFICACIÓN</w:t>
      </w:r>
    </w:p>
    <w:p w:rsidR="00901BE3" w:rsidRPr="007F6B92" w:rsidRDefault="00901BE3" w:rsidP="00901BE3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b/>
          <w:sz w:val="22"/>
          <w:szCs w:val="22"/>
        </w:rPr>
      </w:pPr>
    </w:p>
    <w:p w:rsidR="007F6EF1" w:rsidRPr="007F6B92" w:rsidRDefault="007837A0" w:rsidP="00901BE3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>El presente Proceso de Licitación considera una instancia de precalificación de los Proponentes, para ello se realizará una Precalificación de acuerdo a</w:t>
      </w:r>
      <w:r w:rsidR="007F6EF1" w:rsidRPr="007F6B92">
        <w:rPr>
          <w:rFonts w:ascii="Arial" w:hAnsi="Arial" w:cs="Arial"/>
          <w:sz w:val="22"/>
          <w:szCs w:val="22"/>
        </w:rPr>
        <w:t xml:space="preserve"> </w:t>
      </w:r>
      <w:r w:rsidRPr="007F6B92">
        <w:rPr>
          <w:rFonts w:ascii="Arial" w:hAnsi="Arial" w:cs="Arial"/>
          <w:sz w:val="22"/>
          <w:szCs w:val="22"/>
        </w:rPr>
        <w:t>l</w:t>
      </w:r>
      <w:r w:rsidR="007F6EF1" w:rsidRPr="007F6B92">
        <w:rPr>
          <w:rFonts w:ascii="Arial" w:hAnsi="Arial" w:cs="Arial"/>
          <w:sz w:val="22"/>
          <w:szCs w:val="22"/>
        </w:rPr>
        <w:t>as Bases de Precalificación</w:t>
      </w:r>
      <w:r w:rsidR="000D34F8">
        <w:rPr>
          <w:rFonts w:ascii="Arial" w:hAnsi="Arial" w:cs="Arial"/>
          <w:sz w:val="22"/>
          <w:szCs w:val="22"/>
        </w:rPr>
        <w:t>, que se adjunta.</w:t>
      </w:r>
    </w:p>
    <w:p w:rsidR="00512ACB" w:rsidRPr="007F6B92" w:rsidRDefault="00512ACB" w:rsidP="00901BE3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AC0A29" w:rsidRDefault="007837A0" w:rsidP="007F6EF1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>Será motivo de descalificación, si la empresa no cu</w:t>
      </w:r>
      <w:r w:rsidR="00512ACB" w:rsidRPr="007F6B92">
        <w:rPr>
          <w:rFonts w:ascii="Arial" w:hAnsi="Arial" w:cs="Arial"/>
          <w:sz w:val="22"/>
          <w:szCs w:val="22"/>
        </w:rPr>
        <w:t>mple con las exigencias mínimas indicadas</w:t>
      </w:r>
      <w:r w:rsidR="00AC0A29">
        <w:rPr>
          <w:rFonts w:ascii="Arial" w:hAnsi="Arial" w:cs="Arial"/>
          <w:sz w:val="22"/>
          <w:szCs w:val="22"/>
        </w:rPr>
        <w:t xml:space="preserve"> a continuación:</w:t>
      </w:r>
    </w:p>
    <w:p w:rsidR="00901BE3" w:rsidRPr="007F6B92" w:rsidRDefault="007837A0" w:rsidP="007F6EF1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5372FA" w:rsidRPr="007F6B92" w:rsidRDefault="005372FA" w:rsidP="007F6EF1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4.1</w:t>
      </w:r>
      <w:r w:rsidRPr="007F6B92">
        <w:rPr>
          <w:rFonts w:ascii="Arial" w:hAnsi="Arial" w:cs="Arial"/>
          <w:b/>
          <w:sz w:val="22"/>
          <w:szCs w:val="22"/>
        </w:rPr>
        <w:tab/>
        <w:t>REQUISITOS ECONÓMICOS</w:t>
      </w:r>
    </w:p>
    <w:p w:rsidR="005372FA" w:rsidRPr="007F6B92" w:rsidRDefault="005372FA" w:rsidP="007F6EF1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5372FA" w:rsidRPr="007F6B92" w:rsidRDefault="000D34F8" w:rsidP="005372FA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Índice de Li</w:t>
      </w:r>
      <w:r w:rsidR="005372FA" w:rsidRPr="007F6B92">
        <w:rPr>
          <w:rFonts w:ascii="Arial" w:hAnsi="Arial" w:cs="Arial"/>
          <w:sz w:val="22"/>
          <w:szCs w:val="22"/>
        </w:rPr>
        <w:t xml:space="preserve">quidez </w:t>
      </w:r>
      <w:r w:rsidR="003434C6" w:rsidRPr="007F6B92">
        <w:rPr>
          <w:rFonts w:ascii="Arial" w:hAnsi="Arial" w:cs="Arial"/>
          <w:sz w:val="22"/>
          <w:szCs w:val="22"/>
        </w:rPr>
        <w:t>≥</w:t>
      </w:r>
      <w:r w:rsidR="005372FA" w:rsidRPr="007F6B92">
        <w:rPr>
          <w:rFonts w:ascii="Arial" w:hAnsi="Arial" w:cs="Arial"/>
          <w:sz w:val="22"/>
          <w:szCs w:val="22"/>
        </w:rPr>
        <w:t>1</w:t>
      </w:r>
    </w:p>
    <w:p w:rsidR="00A1400D" w:rsidRPr="007F6B92" w:rsidRDefault="00A1400D" w:rsidP="005372FA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>Índice de Endeudamiento &lt; 0,8</w:t>
      </w:r>
    </w:p>
    <w:p w:rsidR="005372FA" w:rsidRPr="007F6B92" w:rsidRDefault="005372FA" w:rsidP="005372FA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>Capital de Trabajo, no inferior a US$</w:t>
      </w:r>
      <w:r w:rsidR="00AC0A29">
        <w:rPr>
          <w:rFonts w:ascii="Arial" w:hAnsi="Arial" w:cs="Arial"/>
          <w:sz w:val="22"/>
          <w:szCs w:val="22"/>
        </w:rPr>
        <w:t xml:space="preserve"> </w:t>
      </w:r>
      <w:r w:rsidR="00244C9A">
        <w:rPr>
          <w:rFonts w:ascii="Arial" w:hAnsi="Arial" w:cs="Arial"/>
          <w:sz w:val="22"/>
          <w:szCs w:val="22"/>
        </w:rPr>
        <w:t>1</w:t>
      </w:r>
      <w:r w:rsidR="00AC0A29">
        <w:rPr>
          <w:rFonts w:ascii="Arial" w:hAnsi="Arial" w:cs="Arial"/>
          <w:sz w:val="22"/>
          <w:szCs w:val="22"/>
        </w:rPr>
        <w:t>.900.000</w:t>
      </w:r>
    </w:p>
    <w:p w:rsidR="005372FA" w:rsidRDefault="005372FA" w:rsidP="005372FA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 xml:space="preserve">Patrimonio </w:t>
      </w:r>
      <w:r w:rsidR="00A1400D" w:rsidRPr="007F6B92">
        <w:rPr>
          <w:rFonts w:ascii="Arial" w:hAnsi="Arial" w:cs="Arial"/>
          <w:sz w:val="22"/>
          <w:szCs w:val="22"/>
        </w:rPr>
        <w:t>US$</w:t>
      </w:r>
      <w:r w:rsidR="00AC0A29">
        <w:rPr>
          <w:rFonts w:ascii="Arial" w:hAnsi="Arial" w:cs="Arial"/>
          <w:sz w:val="22"/>
          <w:szCs w:val="22"/>
        </w:rPr>
        <w:t xml:space="preserve"> 2.500.000</w:t>
      </w:r>
    </w:p>
    <w:p w:rsidR="00BC0C9C" w:rsidRPr="007F6B92" w:rsidRDefault="00BC0C9C" w:rsidP="005372FA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Desempeño en Codelco </w:t>
      </w:r>
      <w:r w:rsidRPr="007F6B92">
        <w:rPr>
          <w:rFonts w:ascii="Arial" w:hAnsi="Arial" w:cs="Arial"/>
          <w:sz w:val="22"/>
          <w:szCs w:val="22"/>
        </w:rPr>
        <w:t>≥</w:t>
      </w:r>
      <w:r>
        <w:rPr>
          <w:rFonts w:ascii="Arial" w:hAnsi="Arial" w:cs="Arial"/>
          <w:sz w:val="22"/>
          <w:szCs w:val="22"/>
        </w:rPr>
        <w:t xml:space="preserve"> 70 puntos</w:t>
      </w:r>
    </w:p>
    <w:p w:rsidR="003434C6" w:rsidRDefault="003434C6" w:rsidP="00473479">
      <w:pPr>
        <w:pStyle w:val="Prrafodelista"/>
        <w:widowControl w:val="0"/>
        <w:autoSpaceDE w:val="0"/>
        <w:autoSpaceDN w:val="0"/>
        <w:adjustRightInd w:val="0"/>
        <w:ind w:left="1287"/>
        <w:jc w:val="both"/>
        <w:rPr>
          <w:rFonts w:ascii="Arial" w:hAnsi="Arial" w:cs="Arial"/>
          <w:sz w:val="22"/>
          <w:szCs w:val="22"/>
        </w:rPr>
      </w:pPr>
    </w:p>
    <w:p w:rsidR="00AC0A29" w:rsidRPr="007F6B92" w:rsidRDefault="00AC0A29" w:rsidP="00473479">
      <w:pPr>
        <w:pStyle w:val="Prrafodelista"/>
        <w:widowControl w:val="0"/>
        <w:autoSpaceDE w:val="0"/>
        <w:autoSpaceDN w:val="0"/>
        <w:adjustRightInd w:val="0"/>
        <w:ind w:left="1287"/>
        <w:jc w:val="both"/>
        <w:rPr>
          <w:rFonts w:ascii="Arial" w:hAnsi="Arial" w:cs="Arial"/>
          <w:b/>
          <w:sz w:val="22"/>
          <w:szCs w:val="22"/>
        </w:rPr>
      </w:pPr>
    </w:p>
    <w:p w:rsidR="005372FA" w:rsidRPr="007F6B92" w:rsidRDefault="005372FA" w:rsidP="005372FA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4.2</w:t>
      </w:r>
      <w:r w:rsidRPr="007F6B92">
        <w:rPr>
          <w:rFonts w:ascii="Arial" w:hAnsi="Arial" w:cs="Arial"/>
          <w:b/>
          <w:sz w:val="22"/>
          <w:szCs w:val="22"/>
        </w:rPr>
        <w:tab/>
        <w:t>REQUISITOS TÉCNICOS</w:t>
      </w:r>
    </w:p>
    <w:p w:rsidR="005372FA" w:rsidRPr="007F6B92" w:rsidRDefault="005372FA" w:rsidP="005372FA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3434C6" w:rsidRPr="007F6B92" w:rsidRDefault="003434C6" w:rsidP="003434C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>Podrán participar las empresas que cumplan con lo siguiente:</w:t>
      </w:r>
    </w:p>
    <w:p w:rsidR="003434C6" w:rsidRPr="007F6B92" w:rsidRDefault="003434C6" w:rsidP="003434C6">
      <w:pPr>
        <w:pStyle w:val="HTMLconformatoprevio"/>
        <w:jc w:val="both"/>
        <w:rPr>
          <w:rFonts w:ascii="Arial" w:hAnsi="Arial" w:cs="Arial"/>
          <w:color w:val="FF0000"/>
          <w:sz w:val="22"/>
          <w:szCs w:val="22"/>
        </w:rPr>
      </w:pPr>
    </w:p>
    <w:p w:rsidR="00AC0A29" w:rsidRPr="00AC0A29" w:rsidRDefault="00AC0A29" w:rsidP="00AC0A29">
      <w:pPr>
        <w:widowControl w:val="0"/>
        <w:numPr>
          <w:ilvl w:val="0"/>
          <w:numId w:val="3"/>
        </w:numPr>
        <w:tabs>
          <w:tab w:val="clear" w:pos="1854"/>
          <w:tab w:val="num" w:pos="1134"/>
          <w:tab w:val="num" w:pos="180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2"/>
          <w:szCs w:val="22"/>
        </w:rPr>
      </w:pPr>
      <w:r w:rsidRPr="00AC0A29">
        <w:rPr>
          <w:rFonts w:ascii="Arial" w:hAnsi="Arial" w:cs="Arial"/>
          <w:sz w:val="22"/>
          <w:szCs w:val="22"/>
        </w:rPr>
        <w:t>Mínimo de ex</w:t>
      </w:r>
      <w:r>
        <w:rPr>
          <w:rFonts w:ascii="Arial" w:hAnsi="Arial" w:cs="Arial"/>
          <w:sz w:val="22"/>
          <w:szCs w:val="22"/>
        </w:rPr>
        <w:t xml:space="preserve">periencia de 200.000 metros en </w:t>
      </w:r>
      <w:r w:rsidRPr="00AC0A29">
        <w:rPr>
          <w:rFonts w:ascii="Arial" w:hAnsi="Arial" w:cs="Arial"/>
          <w:sz w:val="22"/>
          <w:szCs w:val="22"/>
        </w:rPr>
        <w:t>5 años de servicios de Perforación de Sondajes en Faenas Mineras</w:t>
      </w:r>
    </w:p>
    <w:p w:rsidR="003434C6" w:rsidRPr="00BC0C9C" w:rsidRDefault="003434C6" w:rsidP="003434C6">
      <w:pPr>
        <w:widowControl w:val="0"/>
        <w:numPr>
          <w:ilvl w:val="0"/>
          <w:numId w:val="3"/>
        </w:numPr>
        <w:tabs>
          <w:tab w:val="clear" w:pos="1854"/>
          <w:tab w:val="num" w:pos="1134"/>
          <w:tab w:val="num" w:pos="180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2"/>
          <w:szCs w:val="22"/>
        </w:rPr>
      </w:pPr>
      <w:r w:rsidRPr="00BC0C9C">
        <w:rPr>
          <w:rFonts w:ascii="Arial" w:hAnsi="Arial" w:cs="Arial"/>
          <w:sz w:val="22"/>
          <w:szCs w:val="22"/>
        </w:rPr>
        <w:t xml:space="preserve">Indicadores de Seguridad (nota </w:t>
      </w:r>
      <w:r w:rsidRPr="00BC0C9C">
        <w:rPr>
          <w:rFonts w:ascii="Arial" w:hAnsi="Arial" w:cs="Arial"/>
          <w:bCs/>
          <w:color w:val="000000"/>
          <w:sz w:val="22"/>
          <w:szCs w:val="22"/>
          <w:u w:val="single"/>
          <w:lang w:val="es-ES_tradnl"/>
        </w:rPr>
        <w:t>&gt;</w:t>
      </w:r>
      <w:r w:rsidRPr="00BC0C9C">
        <w:rPr>
          <w:rFonts w:ascii="Arial" w:hAnsi="Arial" w:cs="Arial"/>
          <w:bCs/>
          <w:color w:val="000000"/>
          <w:sz w:val="22"/>
          <w:szCs w:val="22"/>
          <w:lang w:val="es-ES_tradnl"/>
        </w:rPr>
        <w:t xml:space="preserve"> 70 puntos</w:t>
      </w:r>
      <w:r w:rsidRPr="00BC0C9C">
        <w:rPr>
          <w:rFonts w:ascii="Arial" w:hAnsi="Arial" w:cs="Arial"/>
          <w:sz w:val="22"/>
          <w:szCs w:val="22"/>
        </w:rPr>
        <w:t>, según instructivo Codelco GCAB-I-203).</w:t>
      </w:r>
    </w:p>
    <w:p w:rsidR="005372FA" w:rsidRPr="007F6B92" w:rsidRDefault="005372FA" w:rsidP="005372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3434C6" w:rsidRPr="007F6B92" w:rsidRDefault="003434C6" w:rsidP="00BC0C9C">
      <w:pPr>
        <w:pStyle w:val="HTMLconformatoprevio"/>
        <w:ind w:left="567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>La información base para el cálculo de la situación económica y financiera de la empresa será la que se presente en el Balance Clasificado al 31 de diciembre de 2013.</w:t>
      </w:r>
    </w:p>
    <w:p w:rsidR="003434C6" w:rsidRPr="007F6B92" w:rsidRDefault="003434C6" w:rsidP="003434C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3434C6" w:rsidRPr="007F6B92" w:rsidRDefault="003434C6" w:rsidP="003434C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>El capital de trabajo se calcula como la suma entre el capital de trabajo nominal y las líneas de créditos vigentes certificadas por bancos nacionales de primera categoría.</w:t>
      </w:r>
    </w:p>
    <w:p w:rsidR="004D2760" w:rsidRPr="007F6B92" w:rsidRDefault="004D2760" w:rsidP="003434C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3434C6" w:rsidRPr="007F6B92" w:rsidRDefault="003434C6" w:rsidP="0013741D">
      <w:pPr>
        <w:pStyle w:val="HTMLconformatoprevio"/>
        <w:jc w:val="both"/>
        <w:rPr>
          <w:rFonts w:ascii="Arial" w:hAnsi="Arial" w:cs="Arial"/>
          <w:sz w:val="22"/>
          <w:szCs w:val="22"/>
        </w:rPr>
      </w:pPr>
    </w:p>
    <w:p w:rsidR="004D2760" w:rsidRPr="007F6B92" w:rsidRDefault="004D2760" w:rsidP="00AC0A2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 xml:space="preserve">LUGAR, VALOR Y PERÍODO DE </w:t>
      </w:r>
      <w:r w:rsidR="00AC0A29">
        <w:rPr>
          <w:rFonts w:ascii="Arial" w:hAnsi="Arial" w:cs="Arial"/>
          <w:b/>
          <w:sz w:val="22"/>
          <w:szCs w:val="22"/>
        </w:rPr>
        <w:t xml:space="preserve">OBTENCIÓN </w:t>
      </w:r>
      <w:r w:rsidRPr="007F6B92">
        <w:rPr>
          <w:rFonts w:ascii="Arial" w:hAnsi="Arial" w:cs="Arial"/>
          <w:b/>
          <w:sz w:val="22"/>
          <w:szCs w:val="22"/>
        </w:rPr>
        <w:t>DE BASES DE PRECALIFICACION</w:t>
      </w:r>
    </w:p>
    <w:p w:rsidR="005372FA" w:rsidRPr="007F6B92" w:rsidRDefault="005372FA" w:rsidP="005372F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CL"/>
        </w:rPr>
      </w:pPr>
    </w:p>
    <w:p w:rsidR="003434C6" w:rsidRPr="007F6B92" w:rsidRDefault="003434C6" w:rsidP="00221EE8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 xml:space="preserve">Las bases de Precalificación no tienen costo y se enviarán vía correo electrónico. Para la obtención de las bases de Precalificación se deberá enviar solicitud al Sr. </w:t>
      </w:r>
      <w:r w:rsidR="00AC0A29">
        <w:rPr>
          <w:rFonts w:ascii="Arial" w:hAnsi="Arial" w:cs="Arial"/>
          <w:sz w:val="22"/>
          <w:szCs w:val="22"/>
        </w:rPr>
        <w:t xml:space="preserve">Juan Carlos Villegas V. </w:t>
      </w:r>
      <w:r w:rsidRPr="007F6B92">
        <w:rPr>
          <w:rFonts w:ascii="Arial" w:hAnsi="Arial" w:cs="Arial"/>
          <w:sz w:val="22"/>
          <w:szCs w:val="22"/>
        </w:rPr>
        <w:t>al email</w:t>
      </w:r>
      <w:r w:rsidR="00AC0A29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AC0A29" w:rsidRPr="00EF759A">
          <w:rPr>
            <w:rStyle w:val="Hipervnculo"/>
            <w:rFonts w:ascii="Arial" w:hAnsi="Arial" w:cs="Arial"/>
            <w:sz w:val="22"/>
            <w:szCs w:val="22"/>
          </w:rPr>
          <w:t>jvill044@codelco.cl</w:t>
        </w:r>
      </w:hyperlink>
      <w:r w:rsidRPr="007F6B92">
        <w:rPr>
          <w:rFonts w:ascii="Arial" w:hAnsi="Arial" w:cs="Arial"/>
          <w:sz w:val="22"/>
          <w:szCs w:val="22"/>
        </w:rPr>
        <w:t xml:space="preserve">, con copia a </w:t>
      </w:r>
      <w:r w:rsidR="00AC0A29">
        <w:rPr>
          <w:rFonts w:ascii="Arial" w:hAnsi="Arial" w:cs="Arial"/>
          <w:sz w:val="22"/>
          <w:szCs w:val="22"/>
        </w:rPr>
        <w:t>la Señorita Cecilia Faundez Contreras, e-mail</w:t>
      </w:r>
      <w:r w:rsidR="00BC0C9C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AC0A29" w:rsidRPr="00EF759A">
          <w:rPr>
            <w:rStyle w:val="Hipervnculo"/>
            <w:rFonts w:ascii="Arial" w:hAnsi="Arial" w:cs="Arial"/>
            <w:sz w:val="22"/>
            <w:szCs w:val="22"/>
          </w:rPr>
          <w:t>cfaun003@contratistas.codelco.cl</w:t>
        </w:r>
      </w:hyperlink>
      <w:r w:rsidR="00007459">
        <w:rPr>
          <w:rFonts w:ascii="Arial" w:hAnsi="Arial" w:cs="Arial"/>
          <w:sz w:val="22"/>
          <w:szCs w:val="22"/>
        </w:rPr>
        <w:t xml:space="preserve"> </w:t>
      </w:r>
      <w:r w:rsidR="0075134D" w:rsidRPr="007F6B92">
        <w:rPr>
          <w:rFonts w:ascii="Arial" w:hAnsi="Arial" w:cs="Arial"/>
          <w:sz w:val="22"/>
          <w:szCs w:val="22"/>
        </w:rPr>
        <w:t xml:space="preserve">, </w:t>
      </w:r>
      <w:r w:rsidRPr="007F6B92">
        <w:rPr>
          <w:rFonts w:ascii="Arial" w:hAnsi="Arial" w:cs="Arial"/>
          <w:sz w:val="22"/>
          <w:szCs w:val="22"/>
        </w:rPr>
        <w:t xml:space="preserve">indicando el número de registro de </w:t>
      </w:r>
      <w:proofErr w:type="spellStart"/>
      <w:r w:rsidRPr="007F6B92">
        <w:rPr>
          <w:rFonts w:ascii="Arial" w:hAnsi="Arial" w:cs="Arial"/>
          <w:sz w:val="22"/>
          <w:szCs w:val="22"/>
        </w:rPr>
        <w:t>Regic</w:t>
      </w:r>
      <w:proofErr w:type="spellEnd"/>
      <w:r w:rsidRPr="007F6B92">
        <w:rPr>
          <w:rFonts w:ascii="Arial" w:hAnsi="Arial" w:cs="Arial"/>
          <w:sz w:val="22"/>
          <w:szCs w:val="22"/>
        </w:rPr>
        <w:t>.</w:t>
      </w:r>
      <w:r w:rsidR="009C4B29" w:rsidRPr="007F6B92">
        <w:rPr>
          <w:rFonts w:ascii="Arial" w:hAnsi="Arial" w:cs="Arial"/>
          <w:sz w:val="22"/>
          <w:szCs w:val="22"/>
        </w:rPr>
        <w:t xml:space="preserve"> </w:t>
      </w:r>
      <w:r w:rsidRPr="007F6B92">
        <w:rPr>
          <w:rFonts w:ascii="Arial" w:hAnsi="Arial" w:cs="Arial"/>
          <w:sz w:val="22"/>
          <w:szCs w:val="22"/>
        </w:rPr>
        <w:t>En caso de no estar inscrito en el registro REGIC, deberá indicarlo en su solicitud.</w:t>
      </w:r>
    </w:p>
    <w:p w:rsidR="003434C6" w:rsidRPr="007F6B92" w:rsidRDefault="003434C6" w:rsidP="003434C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3434C6" w:rsidRPr="007F6B92" w:rsidRDefault="003434C6" w:rsidP="003434C6">
      <w:pPr>
        <w:pStyle w:val="Ttulo2"/>
        <w:numPr>
          <w:ilvl w:val="0"/>
          <w:numId w:val="0"/>
        </w:numPr>
        <w:ind w:left="567"/>
        <w:jc w:val="both"/>
        <w:rPr>
          <w:rFonts w:cs="Arial"/>
          <w:szCs w:val="22"/>
        </w:rPr>
      </w:pPr>
      <w:r w:rsidRPr="007F6B92">
        <w:rPr>
          <w:rFonts w:cs="Arial"/>
          <w:szCs w:val="22"/>
        </w:rPr>
        <w:t>IMPORTANTE: EMPRESAS NO INSCRITAS EN PORTAL DE COMPRAS DE CODELCO Y REGIC:</w:t>
      </w:r>
    </w:p>
    <w:p w:rsidR="003434C6" w:rsidRPr="007F6B92" w:rsidRDefault="003434C6" w:rsidP="003434C6">
      <w:pPr>
        <w:pStyle w:val="HTMLconformatoprevio"/>
        <w:jc w:val="both"/>
        <w:rPr>
          <w:rFonts w:ascii="Arial" w:hAnsi="Arial" w:cs="Arial"/>
          <w:sz w:val="22"/>
          <w:szCs w:val="22"/>
          <w:lang w:val="es-CL"/>
        </w:rPr>
      </w:pPr>
    </w:p>
    <w:p w:rsidR="003434C6" w:rsidRPr="007F6B92" w:rsidRDefault="003434C6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>Las empresas que no estén inscritas en Portal de Compras de Codelco (SRM)  y REGIC y deberán iniciar el trámite a la brevedad.</w:t>
      </w:r>
    </w:p>
    <w:p w:rsidR="003434C6" w:rsidRPr="007F6B92" w:rsidRDefault="003434C6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</w:p>
    <w:p w:rsidR="003434C6" w:rsidRPr="007F6B92" w:rsidRDefault="003434C6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>Para participar en este proceso las empresas deberán estar inscritas en Portal de Compras de Codelco, al momento de subir sus ofertas</w:t>
      </w:r>
      <w:r w:rsidR="00AC0A29">
        <w:rPr>
          <w:rFonts w:ascii="Arial" w:hAnsi="Arial" w:cs="Arial"/>
          <w:color w:val="000000"/>
          <w:sz w:val="22"/>
          <w:szCs w:val="22"/>
          <w:lang w:val="es-CL" w:eastAsia="es-CL"/>
        </w:rPr>
        <w:t xml:space="preserve"> y antecedentes de precalificación</w:t>
      </w:r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>.</w:t>
      </w:r>
    </w:p>
    <w:p w:rsidR="003434C6" w:rsidRPr="007F6B92" w:rsidRDefault="003434C6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</w:p>
    <w:p w:rsidR="003434C6" w:rsidRPr="007F6B92" w:rsidRDefault="003434C6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 xml:space="preserve">Deben gestionar con el Portal de Compras de Codelco su inscripción. En caso de consultas o dudas deberá comunicarse a </w:t>
      </w:r>
      <w:hyperlink r:id="rId9" w:history="1">
        <w:r w:rsidRPr="007F6B92">
          <w:rPr>
            <w:rStyle w:val="Hipervnculo"/>
            <w:rFonts w:ascii="Arial" w:hAnsi="Arial" w:cs="Arial"/>
            <w:sz w:val="22"/>
            <w:szCs w:val="22"/>
            <w:lang w:val="es-CL" w:eastAsia="es-CL"/>
          </w:rPr>
          <w:t>portalcompras@codelco.cl</w:t>
        </w:r>
      </w:hyperlink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 xml:space="preserve"> o al teléfono (56) 02 – 28185765</w:t>
      </w:r>
    </w:p>
    <w:p w:rsidR="003434C6" w:rsidRPr="007F6B92" w:rsidRDefault="003434C6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</w:p>
    <w:p w:rsidR="003434C6" w:rsidRPr="007F6B92" w:rsidRDefault="003434C6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>Los Proponentes deberán estar inscritos en el Registro de Proveedores y Contratistas de Codelco (REGIC) para poder ser adjudicatarios del servicio. No obstante, dicha inscripción no será requisito para presentar Ofertas y participar en las actividades del Proceso de Licitación previas a la adjudicación del contrato.</w:t>
      </w:r>
    </w:p>
    <w:p w:rsidR="003434C6" w:rsidRPr="007F6B92" w:rsidRDefault="003434C6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</w:p>
    <w:p w:rsidR="003434C6" w:rsidRPr="007F6B92" w:rsidRDefault="003434C6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>Contacto para</w:t>
      </w:r>
      <w:r w:rsidRPr="007F6B92">
        <w:rPr>
          <w:rFonts w:ascii="Arial" w:hAnsi="Arial" w:cs="Arial"/>
          <w:color w:val="222222"/>
          <w:sz w:val="22"/>
          <w:szCs w:val="22"/>
          <w:lang w:val="es-CL" w:eastAsia="es-CL"/>
        </w:rPr>
        <w:t xml:space="preserve"> inscripción en REGIC</w:t>
      </w:r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 xml:space="preserve">: Aquiles Chile SPA., en la página web: www.achilles.com/chile, y en los fonos: (02)-585 96000, e-mail: </w:t>
      </w:r>
      <w:hyperlink r:id="rId10" w:history="1">
        <w:r w:rsidRPr="007F6B92">
          <w:rPr>
            <w:rStyle w:val="Hipervnculo"/>
            <w:rFonts w:ascii="Arial" w:hAnsi="Arial" w:cs="Arial"/>
            <w:sz w:val="22"/>
            <w:szCs w:val="22"/>
            <w:lang w:val="es-CL" w:eastAsia="es-CL"/>
          </w:rPr>
          <w:t>chile@achilles.com</w:t>
        </w:r>
      </w:hyperlink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 xml:space="preserve"> </w:t>
      </w:r>
    </w:p>
    <w:p w:rsidR="003434C6" w:rsidRDefault="003434C6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 xml:space="preserve">Horario de atención de Lunes a Viernes de 09:00 a 18:30 hrs. </w:t>
      </w:r>
    </w:p>
    <w:p w:rsidR="00DF1A81" w:rsidRPr="007F6B92" w:rsidRDefault="00DF1A81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</w:p>
    <w:p w:rsidR="00E17587" w:rsidRPr="007F6B92" w:rsidRDefault="00E17587" w:rsidP="007837A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ENTREGA DE BASES</w:t>
      </w:r>
      <w:r w:rsidR="00C00DA9" w:rsidRPr="007F6B92">
        <w:rPr>
          <w:rFonts w:ascii="Arial" w:hAnsi="Arial" w:cs="Arial"/>
          <w:b/>
          <w:sz w:val="22"/>
          <w:szCs w:val="22"/>
        </w:rPr>
        <w:t xml:space="preserve"> DE PRECALIFICACIÓN</w:t>
      </w:r>
    </w:p>
    <w:p w:rsidR="00E17587" w:rsidRPr="007F6B92" w:rsidRDefault="00E17587" w:rsidP="00E17587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b/>
          <w:sz w:val="22"/>
          <w:szCs w:val="22"/>
        </w:rPr>
      </w:pPr>
    </w:p>
    <w:p w:rsidR="0094744B" w:rsidRPr="007F6B92" w:rsidRDefault="007C2056" w:rsidP="00B45FA5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r w:rsidRPr="007F6B92">
        <w:rPr>
          <w:rFonts w:ascii="Arial" w:hAnsi="Arial" w:cs="Arial"/>
          <w:sz w:val="22"/>
          <w:szCs w:val="22"/>
        </w:rPr>
        <w:t xml:space="preserve">La entrega de Bases </w:t>
      </w:r>
      <w:r w:rsidR="00B45FA5" w:rsidRPr="007F6B92">
        <w:rPr>
          <w:rFonts w:ascii="Arial" w:hAnsi="Arial" w:cs="Arial"/>
          <w:sz w:val="22"/>
          <w:szCs w:val="22"/>
        </w:rPr>
        <w:t xml:space="preserve">de Precalificación, </w:t>
      </w:r>
      <w:r w:rsidRPr="007F6B92">
        <w:rPr>
          <w:rFonts w:ascii="Arial" w:hAnsi="Arial" w:cs="Arial"/>
          <w:sz w:val="22"/>
          <w:szCs w:val="22"/>
        </w:rPr>
        <w:t xml:space="preserve">será </w:t>
      </w:r>
      <w:r w:rsidR="0094744B" w:rsidRPr="007F6B92">
        <w:rPr>
          <w:rFonts w:ascii="Arial" w:hAnsi="Arial" w:cs="Arial"/>
          <w:sz w:val="22"/>
          <w:szCs w:val="22"/>
        </w:rPr>
        <w:t>vía</w:t>
      </w:r>
      <w:r w:rsidR="00BC17AC">
        <w:rPr>
          <w:rFonts w:ascii="Arial" w:hAnsi="Arial" w:cs="Arial"/>
          <w:sz w:val="22"/>
          <w:szCs w:val="22"/>
        </w:rPr>
        <w:t xml:space="preserve"> </w:t>
      </w:r>
      <w:r w:rsidR="0094744B" w:rsidRPr="007F6B92">
        <w:rPr>
          <w:rFonts w:ascii="Arial" w:hAnsi="Arial" w:cs="Arial"/>
          <w:sz w:val="22"/>
          <w:szCs w:val="22"/>
        </w:rPr>
        <w:t xml:space="preserve">e-mail, para lo cual las empresas interesadas deberán enviar al email con copia a </w:t>
      </w:r>
      <w:hyperlink r:id="rId11" w:history="1">
        <w:r w:rsidR="00AB5D2C" w:rsidRPr="00424860">
          <w:rPr>
            <w:rStyle w:val="Hipervnculo"/>
            <w:rFonts w:ascii="Arial" w:hAnsi="Arial" w:cs="Arial"/>
            <w:sz w:val="22"/>
            <w:szCs w:val="22"/>
          </w:rPr>
          <w:t>jvill044@codelco.cl</w:t>
        </w:r>
      </w:hyperlink>
      <w:r w:rsidR="00AB5D2C">
        <w:rPr>
          <w:rFonts w:ascii="Arial" w:hAnsi="Arial" w:cs="Arial"/>
          <w:sz w:val="22"/>
          <w:szCs w:val="22"/>
        </w:rPr>
        <w:t xml:space="preserve"> y </w:t>
      </w:r>
      <w:hyperlink r:id="rId12" w:history="1">
        <w:r w:rsidR="00007459" w:rsidRPr="00DD05B3">
          <w:rPr>
            <w:rStyle w:val="Hipervnculo"/>
            <w:rFonts w:ascii="Arial" w:hAnsi="Arial" w:cs="Arial"/>
            <w:sz w:val="22"/>
            <w:szCs w:val="22"/>
          </w:rPr>
          <w:t>cfaun003@contratistas.codelco.cl</w:t>
        </w:r>
      </w:hyperlink>
      <w:r w:rsidR="00B45FA5" w:rsidRPr="007F6B92">
        <w:rPr>
          <w:rFonts w:ascii="Arial" w:hAnsi="Arial" w:cs="Arial"/>
          <w:sz w:val="22"/>
          <w:szCs w:val="22"/>
        </w:rPr>
        <w:t xml:space="preserve">, </w:t>
      </w:r>
      <w:r w:rsidR="0094744B" w:rsidRPr="007F6B92">
        <w:rPr>
          <w:rFonts w:ascii="Arial" w:hAnsi="Arial" w:cs="Arial"/>
          <w:sz w:val="22"/>
          <w:szCs w:val="22"/>
        </w:rPr>
        <w:t>informando sus intenciones de participar en el proceso de licitación.</w:t>
      </w:r>
      <w:r w:rsidR="00C00DA9" w:rsidRPr="007F6B92">
        <w:rPr>
          <w:rFonts w:ascii="Arial" w:hAnsi="Arial" w:cs="Arial"/>
          <w:sz w:val="22"/>
          <w:szCs w:val="22"/>
        </w:rPr>
        <w:t xml:space="preserve"> </w:t>
      </w:r>
    </w:p>
    <w:p w:rsidR="00E17587" w:rsidRPr="007F6B92" w:rsidRDefault="00E17587" w:rsidP="00E96854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6A0B27" w:rsidRPr="007F6B92" w:rsidRDefault="006A0B27" w:rsidP="006A0B2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 xml:space="preserve">Ante cualquier consulta contactar al Sr. </w:t>
      </w:r>
      <w:r w:rsidR="0018693C">
        <w:rPr>
          <w:rFonts w:ascii="Arial" w:hAnsi="Arial" w:cs="Arial"/>
          <w:color w:val="000000"/>
          <w:sz w:val="22"/>
          <w:szCs w:val="22"/>
          <w:lang w:val="es-CL" w:eastAsia="es-CL"/>
        </w:rPr>
        <w:t>Juan Carlos Villegas V.</w:t>
      </w:r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 xml:space="preserve">, e-mail: </w:t>
      </w:r>
      <w:hyperlink r:id="rId13" w:history="1">
        <w:r w:rsidR="0018693C" w:rsidRPr="00EF759A">
          <w:rPr>
            <w:rStyle w:val="Hipervnculo"/>
            <w:rFonts w:ascii="Arial" w:hAnsi="Arial" w:cs="Arial"/>
            <w:sz w:val="22"/>
            <w:szCs w:val="22"/>
            <w:lang w:val="es-CL" w:eastAsia="es-CL"/>
          </w:rPr>
          <w:t>jvill044@codelco.cl</w:t>
        </w:r>
      </w:hyperlink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>, Dirección de Abastecimiento, División Radomiro Tomic.</w:t>
      </w:r>
    </w:p>
    <w:p w:rsidR="0094744B" w:rsidRPr="007F6B92" w:rsidRDefault="0094744B" w:rsidP="00E96854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2"/>
          <w:szCs w:val="22"/>
          <w:lang w:val="es-CL"/>
        </w:rPr>
      </w:pPr>
    </w:p>
    <w:p w:rsidR="00E17587" w:rsidRPr="007F6B92" w:rsidRDefault="00E17587" w:rsidP="00E17587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b/>
          <w:sz w:val="22"/>
          <w:szCs w:val="22"/>
        </w:rPr>
      </w:pPr>
    </w:p>
    <w:p w:rsidR="0039527A" w:rsidRPr="007F6B92" w:rsidRDefault="0039527A" w:rsidP="0039527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CALENDARIO DEL PROCESO DE LICITACIÓN</w:t>
      </w:r>
    </w:p>
    <w:p w:rsidR="0039527A" w:rsidRPr="007F6B92" w:rsidRDefault="0039527A" w:rsidP="0039527A">
      <w:pPr>
        <w:pStyle w:val="HTMLconformatoprevi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39527A" w:rsidRPr="007F6B92" w:rsidRDefault="0039527A" w:rsidP="0039527A">
      <w:pPr>
        <w:widowControl w:val="0"/>
        <w:numPr>
          <w:ilvl w:val="0"/>
          <w:numId w:val="5"/>
        </w:numPr>
        <w:tabs>
          <w:tab w:val="clear" w:pos="1854"/>
          <w:tab w:val="num" w:pos="1134"/>
          <w:tab w:val="num" w:pos="180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 xml:space="preserve">PUBLICACIÓN DE AVISO: </w:t>
      </w:r>
    </w:p>
    <w:p w:rsidR="009C4B29" w:rsidRPr="007F6B92" w:rsidRDefault="009C4B29" w:rsidP="009C4B29">
      <w:pPr>
        <w:widowControl w:val="0"/>
        <w:tabs>
          <w:tab w:val="num" w:pos="1854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39527A" w:rsidRPr="007F6B92" w:rsidRDefault="0009185D" w:rsidP="0039527A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  <w:lang w:val="es-ES_tradnl"/>
        </w:rPr>
      </w:pPr>
      <w:r w:rsidRPr="007F6B92">
        <w:rPr>
          <w:rFonts w:ascii="Arial" w:hAnsi="Arial" w:cs="Arial"/>
          <w:sz w:val="22"/>
          <w:szCs w:val="22"/>
          <w:lang w:val="es-ES_tradnl"/>
        </w:rPr>
        <w:t xml:space="preserve">Desde </w:t>
      </w:r>
      <w:r w:rsidR="0018693C">
        <w:rPr>
          <w:rFonts w:ascii="Arial" w:hAnsi="Arial" w:cs="Arial"/>
          <w:sz w:val="22"/>
          <w:szCs w:val="22"/>
          <w:lang w:val="es-ES_tradnl"/>
        </w:rPr>
        <w:t>Viernes 17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="0018693C">
        <w:rPr>
          <w:rFonts w:ascii="Arial" w:hAnsi="Arial" w:cs="Arial"/>
          <w:sz w:val="22"/>
          <w:szCs w:val="22"/>
          <w:lang w:val="es-ES_tradnl"/>
        </w:rPr>
        <w:t xml:space="preserve">Octubre 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>de 201</w:t>
      </w:r>
      <w:r w:rsidRPr="007F6B92">
        <w:rPr>
          <w:rFonts w:ascii="Arial" w:hAnsi="Arial" w:cs="Arial"/>
          <w:sz w:val="22"/>
          <w:szCs w:val="22"/>
          <w:lang w:val="es-ES_tradnl"/>
        </w:rPr>
        <w:t xml:space="preserve">4 hasta </w:t>
      </w:r>
      <w:r w:rsidR="0018693C">
        <w:rPr>
          <w:rFonts w:ascii="Arial" w:hAnsi="Arial" w:cs="Arial"/>
          <w:sz w:val="22"/>
          <w:szCs w:val="22"/>
          <w:lang w:val="es-ES_tradnl"/>
        </w:rPr>
        <w:t>Viernes 24</w:t>
      </w:r>
      <w:r w:rsidRPr="007F6B92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="0018693C">
        <w:rPr>
          <w:rFonts w:ascii="Arial" w:hAnsi="Arial" w:cs="Arial"/>
          <w:sz w:val="22"/>
          <w:szCs w:val="22"/>
          <w:lang w:val="es-ES_tradnl"/>
        </w:rPr>
        <w:t xml:space="preserve">Octubre </w:t>
      </w:r>
      <w:r w:rsidRPr="007F6B92">
        <w:rPr>
          <w:rFonts w:ascii="Arial" w:hAnsi="Arial" w:cs="Arial"/>
          <w:sz w:val="22"/>
          <w:szCs w:val="22"/>
          <w:lang w:val="es-ES_tradnl"/>
        </w:rPr>
        <w:t>de 2014.</w:t>
      </w:r>
    </w:p>
    <w:p w:rsidR="0039527A" w:rsidRPr="00B30626" w:rsidRDefault="0039527A" w:rsidP="0039527A">
      <w:pPr>
        <w:pStyle w:val="HTMLconformatoprevio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39527A" w:rsidRPr="007F6B92" w:rsidRDefault="0039527A" w:rsidP="0039527A">
      <w:pPr>
        <w:widowControl w:val="0"/>
        <w:numPr>
          <w:ilvl w:val="0"/>
          <w:numId w:val="5"/>
        </w:numPr>
        <w:tabs>
          <w:tab w:val="clear" w:pos="1854"/>
          <w:tab w:val="num" w:pos="1134"/>
          <w:tab w:val="num" w:pos="180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ENVIO DE BASES DE PRECALIFICACION:</w:t>
      </w:r>
    </w:p>
    <w:p w:rsidR="009C4B29" w:rsidRPr="007F6B92" w:rsidRDefault="009C4B29" w:rsidP="009C4B29">
      <w:pPr>
        <w:widowControl w:val="0"/>
        <w:tabs>
          <w:tab w:val="num" w:pos="1854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39527A" w:rsidRPr="007F6B92" w:rsidRDefault="00041EFB" w:rsidP="0039527A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  <w:lang w:val="es-ES_tradnl"/>
        </w:rPr>
        <w:t>Lunes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53D1B">
        <w:rPr>
          <w:rFonts w:ascii="Arial" w:hAnsi="Arial" w:cs="Arial"/>
          <w:sz w:val="22"/>
          <w:szCs w:val="22"/>
          <w:lang w:val="es-ES_tradnl"/>
        </w:rPr>
        <w:t>2</w:t>
      </w:r>
      <w:r w:rsidR="0018693C">
        <w:rPr>
          <w:rFonts w:ascii="Arial" w:hAnsi="Arial" w:cs="Arial"/>
          <w:sz w:val="22"/>
          <w:szCs w:val="22"/>
          <w:lang w:val="es-ES_tradnl"/>
        </w:rPr>
        <w:t>7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="0018693C">
        <w:rPr>
          <w:rFonts w:ascii="Arial" w:hAnsi="Arial" w:cs="Arial"/>
          <w:sz w:val="22"/>
          <w:szCs w:val="22"/>
          <w:lang w:val="es-ES_tradnl"/>
        </w:rPr>
        <w:t xml:space="preserve">octubre 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de 2014 al  </w:t>
      </w:r>
      <w:r w:rsidR="009321B5">
        <w:rPr>
          <w:rFonts w:ascii="Arial" w:hAnsi="Arial" w:cs="Arial"/>
          <w:sz w:val="22"/>
          <w:szCs w:val="22"/>
          <w:lang w:val="es-ES_tradnl"/>
        </w:rPr>
        <w:t>martes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18693C">
        <w:rPr>
          <w:rFonts w:ascii="Arial" w:hAnsi="Arial" w:cs="Arial"/>
          <w:sz w:val="22"/>
          <w:szCs w:val="22"/>
          <w:lang w:val="es-ES_tradnl"/>
        </w:rPr>
        <w:t>28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="0018693C">
        <w:rPr>
          <w:rFonts w:ascii="Arial" w:hAnsi="Arial" w:cs="Arial"/>
          <w:sz w:val="22"/>
          <w:szCs w:val="22"/>
          <w:lang w:val="es-ES_tradnl"/>
        </w:rPr>
        <w:t xml:space="preserve">octubre 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>de 2014.</w:t>
      </w:r>
    </w:p>
    <w:p w:rsidR="000D2E3B" w:rsidRPr="007F6B92" w:rsidRDefault="000D2E3B" w:rsidP="0039527A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</w:p>
    <w:p w:rsidR="0039527A" w:rsidRPr="007F6B92" w:rsidRDefault="0039527A" w:rsidP="0039527A">
      <w:pPr>
        <w:widowControl w:val="0"/>
        <w:numPr>
          <w:ilvl w:val="0"/>
          <w:numId w:val="5"/>
        </w:numPr>
        <w:tabs>
          <w:tab w:val="clear" w:pos="1854"/>
          <w:tab w:val="num" w:pos="1134"/>
          <w:tab w:val="num" w:pos="180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ENTREGA DE ANTECEDENTES DE PRECALIFICACION</w:t>
      </w:r>
    </w:p>
    <w:p w:rsidR="0039527A" w:rsidRPr="007F6B92" w:rsidRDefault="0039527A" w:rsidP="0039527A">
      <w:pPr>
        <w:widowControl w:val="0"/>
        <w:tabs>
          <w:tab w:val="num" w:pos="1134"/>
          <w:tab w:val="num" w:pos="1800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39527A" w:rsidRPr="007F6B92" w:rsidRDefault="0039527A" w:rsidP="00274EB3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  <w:lang w:val="es-ES_tradnl"/>
        </w:rPr>
      </w:pPr>
      <w:r w:rsidRPr="007F6B92">
        <w:rPr>
          <w:rFonts w:ascii="Arial" w:hAnsi="Arial" w:cs="Arial"/>
          <w:sz w:val="22"/>
          <w:szCs w:val="22"/>
          <w:lang w:val="es-ES_tradnl"/>
        </w:rPr>
        <w:t xml:space="preserve">Hasta el </w:t>
      </w:r>
      <w:r w:rsidR="0018693C">
        <w:rPr>
          <w:rFonts w:ascii="Arial" w:hAnsi="Arial" w:cs="Arial"/>
          <w:sz w:val="22"/>
          <w:szCs w:val="22"/>
          <w:lang w:val="es-ES_tradnl"/>
        </w:rPr>
        <w:t>lunes 03 d</w:t>
      </w:r>
      <w:r w:rsidR="00274EB3" w:rsidRPr="007F6B92">
        <w:rPr>
          <w:rFonts w:ascii="Arial" w:hAnsi="Arial" w:cs="Arial"/>
          <w:sz w:val="22"/>
          <w:szCs w:val="22"/>
          <w:lang w:val="es-ES_tradnl"/>
        </w:rPr>
        <w:t xml:space="preserve">e </w:t>
      </w:r>
      <w:r w:rsidR="0018693C">
        <w:rPr>
          <w:rFonts w:ascii="Arial" w:hAnsi="Arial" w:cs="Arial"/>
          <w:sz w:val="22"/>
          <w:szCs w:val="22"/>
          <w:lang w:val="es-ES_tradnl"/>
        </w:rPr>
        <w:t>noviembre a través de Portal SRM, cuyo número y detalles serán publicados en las Bases de Precalificación.</w:t>
      </w:r>
    </w:p>
    <w:p w:rsidR="0039527A" w:rsidRPr="007F6B92" w:rsidRDefault="0039527A" w:rsidP="0039527A">
      <w:pPr>
        <w:widowControl w:val="0"/>
        <w:autoSpaceDE w:val="0"/>
        <w:autoSpaceDN w:val="0"/>
        <w:adjustRightInd w:val="0"/>
        <w:ind w:left="425" w:firstLine="709"/>
        <w:jc w:val="both"/>
        <w:rPr>
          <w:rFonts w:ascii="Arial" w:hAnsi="Arial" w:cs="Arial"/>
          <w:sz w:val="22"/>
          <w:szCs w:val="22"/>
        </w:rPr>
      </w:pPr>
    </w:p>
    <w:p w:rsidR="00274EB3" w:rsidRPr="007F6B92" w:rsidRDefault="00274EB3" w:rsidP="0039527A">
      <w:pPr>
        <w:widowControl w:val="0"/>
        <w:autoSpaceDE w:val="0"/>
        <w:autoSpaceDN w:val="0"/>
        <w:adjustRightInd w:val="0"/>
        <w:ind w:left="425" w:firstLine="709"/>
        <w:jc w:val="both"/>
        <w:rPr>
          <w:rFonts w:ascii="Arial" w:hAnsi="Arial" w:cs="Arial"/>
          <w:sz w:val="22"/>
          <w:szCs w:val="22"/>
        </w:rPr>
      </w:pPr>
    </w:p>
    <w:p w:rsidR="0039527A" w:rsidRPr="007F6B92" w:rsidRDefault="0039527A" w:rsidP="0039527A">
      <w:pPr>
        <w:widowControl w:val="0"/>
        <w:numPr>
          <w:ilvl w:val="0"/>
          <w:numId w:val="5"/>
        </w:numPr>
        <w:tabs>
          <w:tab w:val="clear" w:pos="1854"/>
          <w:tab w:val="num" w:pos="1134"/>
          <w:tab w:val="num" w:pos="180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RESULTADO DE PRECALIFICACION</w:t>
      </w:r>
    </w:p>
    <w:p w:rsidR="0039527A" w:rsidRPr="007F6B92" w:rsidRDefault="0039527A" w:rsidP="0039527A">
      <w:pPr>
        <w:widowControl w:val="0"/>
        <w:tabs>
          <w:tab w:val="num" w:pos="1134"/>
          <w:tab w:val="num" w:pos="1800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39527A" w:rsidRPr="007F6B92" w:rsidRDefault="0018693C" w:rsidP="0039527A">
      <w:pPr>
        <w:widowControl w:val="0"/>
        <w:autoSpaceDE w:val="0"/>
        <w:autoSpaceDN w:val="0"/>
        <w:adjustRightInd w:val="0"/>
        <w:ind w:left="425" w:firstLine="709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Viernes 07 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de </w:t>
      </w:r>
      <w:r>
        <w:rPr>
          <w:rFonts w:ascii="Arial" w:hAnsi="Arial" w:cs="Arial"/>
          <w:sz w:val="22"/>
          <w:szCs w:val="22"/>
          <w:lang w:val="es-ES_tradnl"/>
        </w:rPr>
        <w:t xml:space="preserve">noviembre 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>de 2014.</w:t>
      </w:r>
    </w:p>
    <w:p w:rsidR="0039527A" w:rsidRPr="007F6B92" w:rsidRDefault="0039527A" w:rsidP="0039527A">
      <w:pPr>
        <w:widowControl w:val="0"/>
        <w:autoSpaceDE w:val="0"/>
        <w:autoSpaceDN w:val="0"/>
        <w:adjustRightInd w:val="0"/>
        <w:ind w:left="425" w:firstLine="709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39527A" w:rsidRPr="007F6B92" w:rsidRDefault="0039527A" w:rsidP="0039527A">
      <w:pPr>
        <w:widowControl w:val="0"/>
        <w:numPr>
          <w:ilvl w:val="0"/>
          <w:numId w:val="5"/>
        </w:numPr>
        <w:tabs>
          <w:tab w:val="clear" w:pos="1854"/>
          <w:tab w:val="num" w:pos="1134"/>
          <w:tab w:val="num" w:pos="180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VISITA A TERRENO:</w:t>
      </w:r>
    </w:p>
    <w:p w:rsidR="008725AD" w:rsidRPr="007F6B92" w:rsidRDefault="008725AD" w:rsidP="008725AD">
      <w:pPr>
        <w:widowControl w:val="0"/>
        <w:tabs>
          <w:tab w:val="num" w:pos="1854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39527A" w:rsidRPr="0018693C" w:rsidRDefault="0018693C" w:rsidP="0039527A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Martes 11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de </w:t>
      </w:r>
      <w:r>
        <w:rPr>
          <w:rFonts w:ascii="Arial" w:hAnsi="Arial" w:cs="Arial"/>
          <w:sz w:val="22"/>
          <w:szCs w:val="22"/>
          <w:lang w:val="es-ES_tradnl"/>
        </w:rPr>
        <w:t xml:space="preserve">noviembre 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de 2014, </w:t>
      </w:r>
      <w:r w:rsidR="00D94531" w:rsidRPr="007F6B92">
        <w:rPr>
          <w:rFonts w:ascii="Arial" w:hAnsi="Arial" w:cs="Arial"/>
          <w:sz w:val="22"/>
          <w:szCs w:val="22"/>
        </w:rPr>
        <w:t>1</w:t>
      </w:r>
      <w:r w:rsidR="00BC0D5A">
        <w:rPr>
          <w:rFonts w:ascii="Arial" w:hAnsi="Arial" w:cs="Arial"/>
          <w:sz w:val="22"/>
          <w:szCs w:val="22"/>
        </w:rPr>
        <w:t>1</w:t>
      </w:r>
      <w:r w:rsidR="00D94531" w:rsidRPr="007F6B92">
        <w:rPr>
          <w:rFonts w:ascii="Arial" w:hAnsi="Arial" w:cs="Arial"/>
          <w:sz w:val="22"/>
          <w:szCs w:val="22"/>
        </w:rPr>
        <w:t>:0</w:t>
      </w:r>
      <w:r w:rsidR="0039527A" w:rsidRPr="007F6B92">
        <w:rPr>
          <w:rFonts w:ascii="Arial" w:hAnsi="Arial" w:cs="Arial"/>
          <w:sz w:val="22"/>
          <w:szCs w:val="22"/>
        </w:rPr>
        <w:t xml:space="preserve">0 hrs. en sala de reuniones </w:t>
      </w:r>
      <w:r>
        <w:rPr>
          <w:rFonts w:ascii="Arial" w:hAnsi="Arial" w:cs="Arial"/>
          <w:sz w:val="22"/>
          <w:szCs w:val="22"/>
        </w:rPr>
        <w:t>N° 4 Barrio Cívico RT</w:t>
      </w:r>
      <w:r w:rsidR="00E556A9" w:rsidRPr="007F6B92">
        <w:rPr>
          <w:rFonts w:ascii="Arial" w:hAnsi="Arial" w:cs="Arial"/>
          <w:sz w:val="22"/>
          <w:szCs w:val="22"/>
        </w:rPr>
        <w:t>, sólo para aquellos Proponentes que hayan Precalificado.</w:t>
      </w:r>
    </w:p>
    <w:p w:rsidR="0039527A" w:rsidRPr="00BC0D5A" w:rsidRDefault="0039527A" w:rsidP="0039527A">
      <w:pPr>
        <w:pStyle w:val="HTMLconformatoprevi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39527A" w:rsidRPr="00D52E81" w:rsidRDefault="0039527A" w:rsidP="0039527A">
      <w:pPr>
        <w:widowControl w:val="0"/>
        <w:numPr>
          <w:ilvl w:val="0"/>
          <w:numId w:val="5"/>
        </w:numPr>
        <w:tabs>
          <w:tab w:val="clear" w:pos="1854"/>
          <w:tab w:val="num" w:pos="1134"/>
          <w:tab w:val="num" w:pos="180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D52E81">
        <w:rPr>
          <w:rFonts w:ascii="Arial" w:hAnsi="Arial" w:cs="Arial"/>
          <w:b/>
          <w:sz w:val="22"/>
          <w:szCs w:val="22"/>
        </w:rPr>
        <w:t>RECEPCIÓN DE CONSULTAS:</w:t>
      </w:r>
    </w:p>
    <w:p w:rsidR="00E556A9" w:rsidRPr="00D52E81" w:rsidRDefault="00E556A9" w:rsidP="00E556A9">
      <w:pPr>
        <w:widowControl w:val="0"/>
        <w:tabs>
          <w:tab w:val="num" w:pos="1854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172A73" w:rsidRPr="00D52E81" w:rsidRDefault="003C5FF9" w:rsidP="00AB5D2C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  <w:lang w:val="es-ES_tradnl"/>
        </w:rPr>
      </w:pPr>
      <w:r w:rsidRPr="00D52E81">
        <w:rPr>
          <w:rFonts w:ascii="Arial" w:hAnsi="Arial" w:cs="Arial"/>
          <w:sz w:val="22"/>
          <w:szCs w:val="22"/>
        </w:rPr>
        <w:t>Lunes</w:t>
      </w:r>
      <w:r w:rsidR="0039527A" w:rsidRPr="00D52E81">
        <w:rPr>
          <w:rFonts w:ascii="Arial" w:hAnsi="Arial" w:cs="Arial"/>
          <w:sz w:val="22"/>
          <w:szCs w:val="22"/>
        </w:rPr>
        <w:t xml:space="preserve"> </w:t>
      </w:r>
      <w:r w:rsidR="0018693C">
        <w:rPr>
          <w:rFonts w:ascii="Arial" w:hAnsi="Arial" w:cs="Arial"/>
          <w:sz w:val="22"/>
          <w:szCs w:val="22"/>
        </w:rPr>
        <w:t>1</w:t>
      </w:r>
      <w:r w:rsidRPr="00D52E81">
        <w:rPr>
          <w:rFonts w:ascii="Arial" w:hAnsi="Arial" w:cs="Arial"/>
          <w:sz w:val="22"/>
          <w:szCs w:val="22"/>
        </w:rPr>
        <w:t>7</w:t>
      </w:r>
      <w:r w:rsidR="0039527A" w:rsidRPr="00D52E81">
        <w:rPr>
          <w:rFonts w:ascii="Arial" w:hAnsi="Arial" w:cs="Arial"/>
          <w:sz w:val="22"/>
          <w:szCs w:val="22"/>
        </w:rPr>
        <w:t xml:space="preserve"> de </w:t>
      </w:r>
      <w:r w:rsidR="0018693C">
        <w:rPr>
          <w:rFonts w:ascii="Arial" w:hAnsi="Arial" w:cs="Arial"/>
          <w:sz w:val="22"/>
          <w:szCs w:val="22"/>
        </w:rPr>
        <w:t xml:space="preserve">noviembre </w:t>
      </w:r>
      <w:r w:rsidR="0039527A" w:rsidRPr="00D52E81">
        <w:rPr>
          <w:rFonts w:ascii="Arial" w:hAnsi="Arial" w:cs="Arial"/>
          <w:sz w:val="22"/>
          <w:szCs w:val="22"/>
        </w:rPr>
        <w:t>de 2014</w:t>
      </w:r>
      <w:r w:rsidR="008725AD" w:rsidRPr="00D52E81">
        <w:rPr>
          <w:rFonts w:ascii="Arial" w:hAnsi="Arial" w:cs="Arial"/>
          <w:sz w:val="22"/>
          <w:szCs w:val="22"/>
        </w:rPr>
        <w:t>, hasta las 1</w:t>
      </w:r>
      <w:r w:rsidR="00352CC2" w:rsidRPr="00D52E81">
        <w:rPr>
          <w:rFonts w:ascii="Arial" w:hAnsi="Arial" w:cs="Arial"/>
          <w:sz w:val="22"/>
          <w:szCs w:val="22"/>
        </w:rPr>
        <w:t>5</w:t>
      </w:r>
      <w:r w:rsidR="0039527A" w:rsidRPr="00D52E81">
        <w:rPr>
          <w:rFonts w:ascii="Arial" w:hAnsi="Arial" w:cs="Arial"/>
          <w:sz w:val="22"/>
          <w:szCs w:val="22"/>
        </w:rPr>
        <w:t>:00 hrs.</w:t>
      </w:r>
      <w:r w:rsidR="00172A73" w:rsidRPr="00D52E81">
        <w:rPr>
          <w:rFonts w:ascii="Arial" w:hAnsi="Arial" w:cs="Arial"/>
          <w:sz w:val="22"/>
          <w:szCs w:val="22"/>
        </w:rPr>
        <w:t>,</w:t>
      </w:r>
      <w:r w:rsidR="0039527A" w:rsidRPr="00D52E81">
        <w:rPr>
          <w:rFonts w:ascii="Arial" w:hAnsi="Arial" w:cs="Arial"/>
          <w:sz w:val="22"/>
          <w:szCs w:val="22"/>
        </w:rPr>
        <w:t xml:space="preserve"> </w:t>
      </w:r>
      <w:r w:rsidR="00172A73" w:rsidRPr="00D52E81">
        <w:rPr>
          <w:rFonts w:ascii="Arial" w:hAnsi="Arial" w:cs="Arial"/>
          <w:sz w:val="22"/>
          <w:szCs w:val="22"/>
          <w:lang w:val="es-ES_tradnl"/>
        </w:rPr>
        <w:t xml:space="preserve">vía </w:t>
      </w:r>
      <w:r w:rsidR="00172A73" w:rsidRPr="00D52E81">
        <w:rPr>
          <w:rFonts w:ascii="Arial" w:hAnsi="Arial" w:cs="Arial"/>
          <w:sz w:val="22"/>
          <w:szCs w:val="22"/>
        </w:rPr>
        <w:t xml:space="preserve">email dirigido a </w:t>
      </w:r>
      <w:hyperlink r:id="rId14" w:history="1">
        <w:r w:rsidR="0018693C" w:rsidRPr="00EF759A">
          <w:rPr>
            <w:rStyle w:val="Hipervnculo"/>
            <w:rFonts w:ascii="Arial" w:hAnsi="Arial" w:cs="Arial"/>
            <w:sz w:val="22"/>
            <w:szCs w:val="22"/>
          </w:rPr>
          <w:t>jvill044@codelco.cl</w:t>
        </w:r>
      </w:hyperlink>
      <w:r w:rsidR="00AB5D2C" w:rsidRPr="00D52E81">
        <w:rPr>
          <w:rFonts w:ascii="Arial" w:hAnsi="Arial" w:cs="Arial"/>
          <w:sz w:val="22"/>
          <w:szCs w:val="22"/>
        </w:rPr>
        <w:t xml:space="preserve"> y </w:t>
      </w:r>
      <w:hyperlink r:id="rId15" w:history="1">
        <w:r w:rsidR="00007459" w:rsidRPr="00D52E81">
          <w:rPr>
            <w:rStyle w:val="Hipervnculo"/>
            <w:rFonts w:ascii="Arial" w:hAnsi="Arial" w:cs="Arial"/>
            <w:sz w:val="22"/>
            <w:szCs w:val="22"/>
          </w:rPr>
          <w:t>cfaun003@contratistas.codelco.cl</w:t>
        </w:r>
      </w:hyperlink>
      <w:r w:rsidR="00007459" w:rsidRPr="00D52E81">
        <w:rPr>
          <w:rFonts w:ascii="Arial" w:hAnsi="Arial" w:cs="Arial"/>
          <w:sz w:val="22"/>
          <w:szCs w:val="22"/>
        </w:rPr>
        <w:t xml:space="preserve"> </w:t>
      </w:r>
    </w:p>
    <w:p w:rsidR="0039527A" w:rsidRPr="00D52E81" w:rsidRDefault="0039527A" w:rsidP="00172A73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39527A" w:rsidRPr="00D52E81" w:rsidRDefault="0039527A" w:rsidP="0039527A">
      <w:pPr>
        <w:widowControl w:val="0"/>
        <w:numPr>
          <w:ilvl w:val="0"/>
          <w:numId w:val="5"/>
        </w:numPr>
        <w:tabs>
          <w:tab w:val="clear" w:pos="1854"/>
          <w:tab w:val="num" w:pos="1134"/>
          <w:tab w:val="num" w:pos="180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D52E81">
        <w:rPr>
          <w:rFonts w:ascii="Arial" w:hAnsi="Arial" w:cs="Arial"/>
          <w:b/>
          <w:sz w:val="22"/>
          <w:szCs w:val="22"/>
        </w:rPr>
        <w:lastRenderedPageBreak/>
        <w:t>ENVÍO DE RESPUESTAS:</w:t>
      </w:r>
    </w:p>
    <w:p w:rsidR="00172A73" w:rsidRPr="00D52E81" w:rsidRDefault="00172A73" w:rsidP="00172A73">
      <w:pPr>
        <w:widowControl w:val="0"/>
        <w:tabs>
          <w:tab w:val="num" w:pos="1854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39527A" w:rsidRPr="00D52E81" w:rsidRDefault="0018693C" w:rsidP="0039527A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Viernes 21</w:t>
      </w:r>
      <w:r w:rsidR="0039527A" w:rsidRPr="00D52E81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noviembre </w:t>
      </w:r>
      <w:r w:rsidR="0039527A" w:rsidRPr="00D52E81">
        <w:rPr>
          <w:rFonts w:ascii="Arial" w:hAnsi="Arial" w:cs="Arial"/>
          <w:sz w:val="22"/>
          <w:szCs w:val="22"/>
        </w:rPr>
        <w:t>de 2014</w:t>
      </w:r>
    </w:p>
    <w:p w:rsidR="0039527A" w:rsidRPr="00D52E81" w:rsidRDefault="0039527A" w:rsidP="0039527A">
      <w:pPr>
        <w:pStyle w:val="HTMLconformatoprevio"/>
        <w:ind w:left="360"/>
        <w:jc w:val="both"/>
        <w:rPr>
          <w:rFonts w:ascii="Arial" w:hAnsi="Arial" w:cs="Arial"/>
          <w:sz w:val="22"/>
          <w:szCs w:val="22"/>
        </w:rPr>
      </w:pPr>
    </w:p>
    <w:p w:rsidR="0039527A" w:rsidRPr="00D52E81" w:rsidRDefault="0039527A" w:rsidP="0039527A">
      <w:pPr>
        <w:widowControl w:val="0"/>
        <w:numPr>
          <w:ilvl w:val="0"/>
          <w:numId w:val="5"/>
        </w:numPr>
        <w:tabs>
          <w:tab w:val="clear" w:pos="1854"/>
          <w:tab w:val="num" w:pos="1134"/>
          <w:tab w:val="num" w:pos="180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D52E81">
        <w:rPr>
          <w:rFonts w:ascii="Arial" w:hAnsi="Arial" w:cs="Arial"/>
          <w:b/>
          <w:sz w:val="22"/>
          <w:szCs w:val="22"/>
        </w:rPr>
        <w:t>RECEPCIÓN DE OFERTAS:</w:t>
      </w:r>
      <w:r w:rsidRPr="00D52E81">
        <w:rPr>
          <w:rFonts w:ascii="Arial" w:hAnsi="Arial" w:cs="Arial"/>
          <w:sz w:val="22"/>
          <w:szCs w:val="22"/>
        </w:rPr>
        <w:t xml:space="preserve"> </w:t>
      </w:r>
    </w:p>
    <w:p w:rsidR="00172A73" w:rsidRPr="00D52E81" w:rsidRDefault="00172A73" w:rsidP="00172A73">
      <w:pPr>
        <w:widowControl w:val="0"/>
        <w:tabs>
          <w:tab w:val="num" w:pos="1854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39527A" w:rsidRPr="007F6B92" w:rsidRDefault="000A4DEF" w:rsidP="0039527A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Martes </w:t>
      </w:r>
      <w:r w:rsidR="003C5FF9" w:rsidRPr="00D52E8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9</w:t>
      </w:r>
      <w:r w:rsidR="0039527A" w:rsidRPr="00D52E81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diciembre </w:t>
      </w:r>
      <w:r w:rsidR="0039527A" w:rsidRPr="00D52E81">
        <w:rPr>
          <w:rFonts w:ascii="Arial" w:hAnsi="Arial" w:cs="Arial"/>
          <w:sz w:val="22"/>
          <w:szCs w:val="22"/>
        </w:rPr>
        <w:t>de 2014, hasta las 1</w:t>
      </w:r>
      <w:r>
        <w:rPr>
          <w:rFonts w:ascii="Arial" w:hAnsi="Arial" w:cs="Arial"/>
          <w:sz w:val="22"/>
          <w:szCs w:val="22"/>
        </w:rPr>
        <w:t>1</w:t>
      </w:r>
      <w:r w:rsidR="0039527A" w:rsidRPr="00D52E81">
        <w:rPr>
          <w:rFonts w:ascii="Arial" w:hAnsi="Arial" w:cs="Arial"/>
          <w:sz w:val="22"/>
          <w:szCs w:val="22"/>
        </w:rPr>
        <w:t>:00 hrs. Exclusivamente en Portal de Compras SRM.</w:t>
      </w:r>
      <w:r w:rsidR="0039527A" w:rsidRPr="007F6B92">
        <w:rPr>
          <w:rFonts w:ascii="Arial" w:hAnsi="Arial" w:cs="Arial"/>
          <w:sz w:val="22"/>
          <w:szCs w:val="22"/>
        </w:rPr>
        <w:t xml:space="preserve"> </w:t>
      </w:r>
    </w:p>
    <w:p w:rsidR="0039527A" w:rsidRPr="007F6B92" w:rsidRDefault="0039527A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39527A" w:rsidRPr="007F6B92" w:rsidRDefault="0039527A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543A38" w:rsidRPr="007F6B92" w:rsidRDefault="00543A38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7A7EBC" w:rsidRPr="007F6B92" w:rsidRDefault="007A7EBC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7A7EBC" w:rsidRPr="007F6B92" w:rsidRDefault="007A7EBC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7A7EBC" w:rsidRDefault="007A7EBC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3C5FF9" w:rsidRDefault="003C5FF9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3C5FF9" w:rsidRDefault="003C5FF9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3C5FF9" w:rsidRPr="007F6B92" w:rsidRDefault="003C5FF9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7A7EBC" w:rsidRPr="007F6B92" w:rsidRDefault="007A7EBC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8725AD" w:rsidRPr="007F6B92" w:rsidRDefault="008725AD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543A38" w:rsidRPr="007F6B92" w:rsidRDefault="00543A38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39527A" w:rsidRPr="007F6B92" w:rsidRDefault="0039527A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 xml:space="preserve">CODELCO RADOMIRO TOMIC, </w:t>
      </w:r>
      <w:r w:rsidR="00A16926">
        <w:rPr>
          <w:rFonts w:ascii="Arial" w:hAnsi="Arial" w:cs="Arial"/>
          <w:b/>
          <w:sz w:val="22"/>
          <w:szCs w:val="22"/>
        </w:rPr>
        <w:t>OCTUBRE</w:t>
      </w:r>
      <w:r w:rsidRPr="007F6B92">
        <w:rPr>
          <w:rFonts w:ascii="Arial" w:hAnsi="Arial" w:cs="Arial"/>
          <w:b/>
          <w:sz w:val="22"/>
          <w:szCs w:val="22"/>
        </w:rPr>
        <w:t xml:space="preserve"> DE 2014.</w:t>
      </w:r>
    </w:p>
    <w:sectPr w:rsidR="0039527A" w:rsidRPr="007F6B92" w:rsidSect="002649E9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06B1"/>
    <w:multiLevelType w:val="hybridMultilevel"/>
    <w:tmpl w:val="AD868C88"/>
    <w:lvl w:ilvl="0" w:tplc="B9F43F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343F4E">
      <w:start w:val="17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F0F3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AAF8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307D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DA4D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BE24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8AB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8ADA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6F1FCD"/>
    <w:multiLevelType w:val="hybridMultilevel"/>
    <w:tmpl w:val="8B50DFFC"/>
    <w:lvl w:ilvl="0" w:tplc="34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10587D"/>
    <w:multiLevelType w:val="hybridMultilevel"/>
    <w:tmpl w:val="083E74BC"/>
    <w:lvl w:ilvl="0" w:tplc="34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3142C6"/>
    <w:multiLevelType w:val="hybridMultilevel"/>
    <w:tmpl w:val="ABEAC892"/>
    <w:lvl w:ilvl="0" w:tplc="340A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>
    <w:nsid w:val="23797F90"/>
    <w:multiLevelType w:val="hybridMultilevel"/>
    <w:tmpl w:val="DAEE6AB4"/>
    <w:lvl w:ilvl="0" w:tplc="358E00B2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C40A2E2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011554"/>
    <w:multiLevelType w:val="hybridMultilevel"/>
    <w:tmpl w:val="C5F6E0C8"/>
    <w:lvl w:ilvl="0" w:tplc="34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8B142DB"/>
    <w:multiLevelType w:val="hybridMultilevel"/>
    <w:tmpl w:val="36F6FB2A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C127373"/>
    <w:multiLevelType w:val="multilevel"/>
    <w:tmpl w:val="BED2F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/>
        <w:sz w:val="22"/>
        <w:szCs w:val="22"/>
        <w:u w:val="none"/>
      </w:rPr>
    </w:lvl>
    <w:lvl w:ilvl="1">
      <w:start w:val="1"/>
      <w:numFmt w:val="none"/>
      <w:pStyle w:val="Ttulo2"/>
      <w:lvlText w:val="20.1"/>
      <w:lvlJc w:val="left"/>
      <w:pPr>
        <w:tabs>
          <w:tab w:val="num" w:pos="567"/>
        </w:tabs>
        <w:ind w:left="1134" w:hanging="567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2883FDB"/>
    <w:multiLevelType w:val="hybridMultilevel"/>
    <w:tmpl w:val="DF6AA1A4"/>
    <w:lvl w:ilvl="0" w:tplc="63925BC8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>
    <w:nsid w:val="33B30543"/>
    <w:multiLevelType w:val="hybridMultilevel"/>
    <w:tmpl w:val="1B0C0336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D855A0"/>
    <w:multiLevelType w:val="hybridMultilevel"/>
    <w:tmpl w:val="B82CFC92"/>
    <w:lvl w:ilvl="0" w:tplc="340A0017">
      <w:start w:val="1"/>
      <w:numFmt w:val="lowerLetter"/>
      <w:lvlText w:val="%1)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81D69B7"/>
    <w:multiLevelType w:val="multilevel"/>
    <w:tmpl w:val="4582D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egrita" w:hAnsi="Arial Negrit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 Negrita" w:hAnsi="Arial Negrita" w:hint="default"/>
        <w:b/>
        <w:i w:val="0"/>
        <w:sz w:val="22"/>
        <w:szCs w:val="22"/>
      </w:rPr>
    </w:lvl>
    <w:lvl w:ilvl="2">
      <w:start w:val="4"/>
      <w:numFmt w:val="decimal"/>
      <w:lvlText w:val="%1.%2.%3."/>
      <w:lvlJc w:val="left"/>
      <w:pPr>
        <w:tabs>
          <w:tab w:val="num" w:pos="2421"/>
        </w:tabs>
        <w:ind w:left="2268" w:hanging="567"/>
      </w:pPr>
      <w:rPr>
        <w:rFonts w:ascii="Arial Negrita" w:hAnsi="Arial Negrita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348"/>
        </w:tabs>
        <w:ind w:left="2835" w:hanging="567"/>
      </w:pPr>
      <w:rPr>
        <w:rFonts w:ascii="Arial Negrita" w:hAnsi="Arial Negrita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915"/>
        </w:tabs>
        <w:ind w:left="3402" w:hanging="567"/>
      </w:pPr>
      <w:rPr>
        <w:rFonts w:ascii="Arial Negrita" w:hAnsi="Arial Negrita" w:hint="default"/>
        <w:b/>
        <w:i w:val="0"/>
        <w:sz w:val="24"/>
      </w:rPr>
    </w:lvl>
    <w:lvl w:ilvl="5">
      <w:start w:val="1"/>
      <w:numFmt w:val="decimal"/>
      <w:suff w:val="space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12">
    <w:nsid w:val="40095C60"/>
    <w:multiLevelType w:val="hybridMultilevel"/>
    <w:tmpl w:val="96E8B290"/>
    <w:lvl w:ilvl="0" w:tplc="340A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>
    <w:nsid w:val="4A8762E2"/>
    <w:multiLevelType w:val="hybridMultilevel"/>
    <w:tmpl w:val="9F925384"/>
    <w:lvl w:ilvl="0" w:tplc="340A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50F34B4D"/>
    <w:multiLevelType w:val="hybridMultilevel"/>
    <w:tmpl w:val="05B41F12"/>
    <w:lvl w:ilvl="0" w:tplc="3E6E6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688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00D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043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62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21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96F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EB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440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D8C0FB6"/>
    <w:multiLevelType w:val="hybridMultilevel"/>
    <w:tmpl w:val="0C3A8146"/>
    <w:lvl w:ilvl="0" w:tplc="F448387A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  <w:lang w:val="es-ES_tradnl"/>
      </w:rPr>
    </w:lvl>
    <w:lvl w:ilvl="1" w:tplc="340A0019" w:tentative="1">
      <w:start w:val="1"/>
      <w:numFmt w:val="lowerLetter"/>
      <w:lvlText w:val="%2."/>
      <w:lvlJc w:val="left"/>
      <w:pPr>
        <w:ind w:left="2072" w:hanging="360"/>
      </w:pPr>
    </w:lvl>
    <w:lvl w:ilvl="2" w:tplc="340A001B" w:tentative="1">
      <w:start w:val="1"/>
      <w:numFmt w:val="lowerRoman"/>
      <w:lvlText w:val="%3."/>
      <w:lvlJc w:val="right"/>
      <w:pPr>
        <w:ind w:left="2792" w:hanging="180"/>
      </w:pPr>
    </w:lvl>
    <w:lvl w:ilvl="3" w:tplc="340A000F" w:tentative="1">
      <w:start w:val="1"/>
      <w:numFmt w:val="decimal"/>
      <w:lvlText w:val="%4."/>
      <w:lvlJc w:val="left"/>
      <w:pPr>
        <w:ind w:left="3512" w:hanging="360"/>
      </w:pPr>
    </w:lvl>
    <w:lvl w:ilvl="4" w:tplc="340A0019" w:tentative="1">
      <w:start w:val="1"/>
      <w:numFmt w:val="lowerLetter"/>
      <w:lvlText w:val="%5."/>
      <w:lvlJc w:val="left"/>
      <w:pPr>
        <w:ind w:left="4232" w:hanging="360"/>
      </w:pPr>
    </w:lvl>
    <w:lvl w:ilvl="5" w:tplc="340A001B" w:tentative="1">
      <w:start w:val="1"/>
      <w:numFmt w:val="lowerRoman"/>
      <w:lvlText w:val="%6."/>
      <w:lvlJc w:val="right"/>
      <w:pPr>
        <w:ind w:left="4952" w:hanging="180"/>
      </w:pPr>
    </w:lvl>
    <w:lvl w:ilvl="6" w:tplc="340A000F" w:tentative="1">
      <w:start w:val="1"/>
      <w:numFmt w:val="decimal"/>
      <w:lvlText w:val="%7."/>
      <w:lvlJc w:val="left"/>
      <w:pPr>
        <w:ind w:left="5672" w:hanging="360"/>
      </w:pPr>
    </w:lvl>
    <w:lvl w:ilvl="7" w:tplc="340A0019" w:tentative="1">
      <w:start w:val="1"/>
      <w:numFmt w:val="lowerLetter"/>
      <w:lvlText w:val="%8."/>
      <w:lvlJc w:val="left"/>
      <w:pPr>
        <w:ind w:left="6392" w:hanging="360"/>
      </w:pPr>
    </w:lvl>
    <w:lvl w:ilvl="8" w:tplc="34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66ED5555"/>
    <w:multiLevelType w:val="hybridMultilevel"/>
    <w:tmpl w:val="E0E65E4A"/>
    <w:lvl w:ilvl="0" w:tplc="C78E4C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825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A2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966E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7400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0F1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66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7AD2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0216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3A30F1"/>
    <w:multiLevelType w:val="hybridMultilevel"/>
    <w:tmpl w:val="4A3A1550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C121BDB"/>
    <w:multiLevelType w:val="hybridMultilevel"/>
    <w:tmpl w:val="94CCC8A6"/>
    <w:lvl w:ilvl="0" w:tplc="340A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7E6A0BE6"/>
    <w:multiLevelType w:val="multilevel"/>
    <w:tmpl w:val="3B24431E"/>
    <w:lvl w:ilvl="0">
      <w:start w:val="1"/>
      <w:numFmt w:val="bullet"/>
      <w:lvlText w:val=""/>
      <w:lvlJc w:val="left"/>
      <w:pPr>
        <w:tabs>
          <w:tab w:val="num" w:pos="1107"/>
        </w:tabs>
        <w:ind w:left="1107" w:hanging="567"/>
      </w:pPr>
      <w:rPr>
        <w:rFonts w:ascii="Symbol" w:hAnsi="Symbo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241"/>
        </w:tabs>
        <w:ind w:left="2241" w:hanging="567"/>
      </w:pPr>
      <w:rPr>
        <w:rFonts w:ascii="Arial Negrita" w:hAnsi="Arial Negrita" w:hint="default"/>
        <w:b/>
        <w:i w:val="0"/>
        <w:sz w:val="22"/>
        <w:szCs w:val="22"/>
      </w:rPr>
    </w:lvl>
    <w:lvl w:ilvl="2">
      <w:start w:val="4"/>
      <w:numFmt w:val="decimal"/>
      <w:lvlText w:val="%1.%2.%3."/>
      <w:lvlJc w:val="left"/>
      <w:pPr>
        <w:tabs>
          <w:tab w:val="num" w:pos="2961"/>
        </w:tabs>
        <w:ind w:left="2808" w:hanging="567"/>
      </w:pPr>
      <w:rPr>
        <w:rFonts w:ascii="Arial Negrita" w:hAnsi="Arial Negrita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888"/>
        </w:tabs>
        <w:ind w:left="3375" w:hanging="567"/>
      </w:pPr>
      <w:rPr>
        <w:rFonts w:ascii="Arial Negrita" w:hAnsi="Arial Negrita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4455"/>
        </w:tabs>
        <w:ind w:left="3942" w:hanging="567"/>
      </w:pPr>
      <w:rPr>
        <w:rFonts w:ascii="Arial Negrita" w:hAnsi="Arial Negrita" w:hint="default"/>
        <w:b/>
        <w:i w:val="0"/>
        <w:sz w:val="24"/>
      </w:rPr>
    </w:lvl>
    <w:lvl w:ilvl="5">
      <w:start w:val="1"/>
      <w:numFmt w:val="decimal"/>
      <w:suff w:val="space"/>
      <w:lvlText w:val="%1.%2.%3.%4.%5.%6."/>
      <w:lvlJc w:val="left"/>
      <w:pPr>
        <w:ind w:left="38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07"/>
        </w:tabs>
        <w:ind w:left="43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67"/>
        </w:tabs>
        <w:ind w:left="48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87"/>
        </w:tabs>
        <w:ind w:left="5427" w:hanging="1440"/>
      </w:pPr>
      <w:rPr>
        <w:rFonts w:hint="default"/>
      </w:rPr>
    </w:lvl>
  </w:abstractNum>
  <w:abstractNum w:abstractNumId="20">
    <w:nsid w:val="7EF72F67"/>
    <w:multiLevelType w:val="multilevel"/>
    <w:tmpl w:val="7418468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20"/>
  </w:num>
  <w:num w:numId="5">
    <w:abstractNumId w:val="8"/>
  </w:num>
  <w:num w:numId="6">
    <w:abstractNumId w:val="0"/>
  </w:num>
  <w:num w:numId="7">
    <w:abstractNumId w:val="18"/>
  </w:num>
  <w:num w:numId="8">
    <w:abstractNumId w:val="1"/>
  </w:num>
  <w:num w:numId="9">
    <w:abstractNumId w:val="10"/>
  </w:num>
  <w:num w:numId="10">
    <w:abstractNumId w:val="9"/>
  </w:num>
  <w:num w:numId="11">
    <w:abstractNumId w:val="6"/>
  </w:num>
  <w:num w:numId="12">
    <w:abstractNumId w:val="5"/>
  </w:num>
  <w:num w:numId="13">
    <w:abstractNumId w:val="2"/>
  </w:num>
  <w:num w:numId="14">
    <w:abstractNumId w:val="3"/>
  </w:num>
  <w:num w:numId="15">
    <w:abstractNumId w:val="15"/>
  </w:num>
  <w:num w:numId="16">
    <w:abstractNumId w:val="13"/>
  </w:num>
  <w:num w:numId="17">
    <w:abstractNumId w:val="4"/>
  </w:num>
  <w:num w:numId="18">
    <w:abstractNumId w:val="17"/>
  </w:num>
  <w:num w:numId="19">
    <w:abstractNumId w:val="14"/>
  </w:num>
  <w:num w:numId="20">
    <w:abstractNumId w:val="16"/>
  </w:num>
  <w:num w:numId="21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73B2"/>
    <w:rsid w:val="00005E6D"/>
    <w:rsid w:val="00007459"/>
    <w:rsid w:val="0002044C"/>
    <w:rsid w:val="0002573D"/>
    <w:rsid w:val="00036262"/>
    <w:rsid w:val="00041EFB"/>
    <w:rsid w:val="00053D1B"/>
    <w:rsid w:val="000669DE"/>
    <w:rsid w:val="000673B2"/>
    <w:rsid w:val="00076804"/>
    <w:rsid w:val="000806F1"/>
    <w:rsid w:val="000859D2"/>
    <w:rsid w:val="0009185D"/>
    <w:rsid w:val="000975E8"/>
    <w:rsid w:val="000A4DEF"/>
    <w:rsid w:val="000C7676"/>
    <w:rsid w:val="000D2E3B"/>
    <w:rsid w:val="000D34F8"/>
    <w:rsid w:val="000E10C8"/>
    <w:rsid w:val="000E4053"/>
    <w:rsid w:val="000F0C20"/>
    <w:rsid w:val="000F69EF"/>
    <w:rsid w:val="000F71ED"/>
    <w:rsid w:val="00130B00"/>
    <w:rsid w:val="0013741D"/>
    <w:rsid w:val="00144040"/>
    <w:rsid w:val="0015453C"/>
    <w:rsid w:val="00164908"/>
    <w:rsid w:val="00172A73"/>
    <w:rsid w:val="00175DE9"/>
    <w:rsid w:val="0018693C"/>
    <w:rsid w:val="001B03A7"/>
    <w:rsid w:val="001B567D"/>
    <w:rsid w:val="001E688A"/>
    <w:rsid w:val="00202540"/>
    <w:rsid w:val="002073A3"/>
    <w:rsid w:val="00207FFA"/>
    <w:rsid w:val="0022188C"/>
    <w:rsid w:val="00221893"/>
    <w:rsid w:val="00221EE8"/>
    <w:rsid w:val="00231330"/>
    <w:rsid w:val="00234241"/>
    <w:rsid w:val="0024373D"/>
    <w:rsid w:val="00244C9A"/>
    <w:rsid w:val="00246F31"/>
    <w:rsid w:val="00253909"/>
    <w:rsid w:val="002649E9"/>
    <w:rsid w:val="00271599"/>
    <w:rsid w:val="00274EB3"/>
    <w:rsid w:val="00281B46"/>
    <w:rsid w:val="0029194D"/>
    <w:rsid w:val="0029411B"/>
    <w:rsid w:val="00295698"/>
    <w:rsid w:val="002A5711"/>
    <w:rsid w:val="002C2061"/>
    <w:rsid w:val="002E205F"/>
    <w:rsid w:val="002F190A"/>
    <w:rsid w:val="002F35B1"/>
    <w:rsid w:val="003066F9"/>
    <w:rsid w:val="00322C38"/>
    <w:rsid w:val="00325ADA"/>
    <w:rsid w:val="00334664"/>
    <w:rsid w:val="003434C6"/>
    <w:rsid w:val="00350A80"/>
    <w:rsid w:val="00351573"/>
    <w:rsid w:val="00352CC2"/>
    <w:rsid w:val="00355C35"/>
    <w:rsid w:val="003924C5"/>
    <w:rsid w:val="0039527A"/>
    <w:rsid w:val="003A7E66"/>
    <w:rsid w:val="003B1097"/>
    <w:rsid w:val="003C2C53"/>
    <w:rsid w:val="003C5FF9"/>
    <w:rsid w:val="003D19B4"/>
    <w:rsid w:val="0041134B"/>
    <w:rsid w:val="00414223"/>
    <w:rsid w:val="0042020D"/>
    <w:rsid w:val="00441E95"/>
    <w:rsid w:val="00463149"/>
    <w:rsid w:val="00473479"/>
    <w:rsid w:val="00476B5C"/>
    <w:rsid w:val="004A3EA2"/>
    <w:rsid w:val="004C7AC3"/>
    <w:rsid w:val="004D2760"/>
    <w:rsid w:val="004D28DA"/>
    <w:rsid w:val="004F00B7"/>
    <w:rsid w:val="004F6D04"/>
    <w:rsid w:val="004F7857"/>
    <w:rsid w:val="0050216F"/>
    <w:rsid w:val="00512ACB"/>
    <w:rsid w:val="00533FC3"/>
    <w:rsid w:val="00535E4B"/>
    <w:rsid w:val="005367BC"/>
    <w:rsid w:val="005372FA"/>
    <w:rsid w:val="00543A38"/>
    <w:rsid w:val="00546614"/>
    <w:rsid w:val="005529F7"/>
    <w:rsid w:val="005674BD"/>
    <w:rsid w:val="00577241"/>
    <w:rsid w:val="0059671F"/>
    <w:rsid w:val="005A0172"/>
    <w:rsid w:val="005B4572"/>
    <w:rsid w:val="005C7E34"/>
    <w:rsid w:val="005D61AC"/>
    <w:rsid w:val="00601784"/>
    <w:rsid w:val="00605010"/>
    <w:rsid w:val="00612A4E"/>
    <w:rsid w:val="00624ED0"/>
    <w:rsid w:val="006252E8"/>
    <w:rsid w:val="00632EC8"/>
    <w:rsid w:val="00644159"/>
    <w:rsid w:val="0067424E"/>
    <w:rsid w:val="00684EE6"/>
    <w:rsid w:val="006A0B27"/>
    <w:rsid w:val="006A17DF"/>
    <w:rsid w:val="006B13A1"/>
    <w:rsid w:val="006C4DD5"/>
    <w:rsid w:val="006C550F"/>
    <w:rsid w:val="006D3ACB"/>
    <w:rsid w:val="006E09EF"/>
    <w:rsid w:val="006E2FA1"/>
    <w:rsid w:val="006E390D"/>
    <w:rsid w:val="00706B88"/>
    <w:rsid w:val="00720AC6"/>
    <w:rsid w:val="00734EBB"/>
    <w:rsid w:val="007354EE"/>
    <w:rsid w:val="0075134D"/>
    <w:rsid w:val="00755AF6"/>
    <w:rsid w:val="00763919"/>
    <w:rsid w:val="00771BDD"/>
    <w:rsid w:val="007837A0"/>
    <w:rsid w:val="00783ACC"/>
    <w:rsid w:val="0079293B"/>
    <w:rsid w:val="00794ABD"/>
    <w:rsid w:val="007A7EBC"/>
    <w:rsid w:val="007B2FAC"/>
    <w:rsid w:val="007C2056"/>
    <w:rsid w:val="007D197D"/>
    <w:rsid w:val="007F1A53"/>
    <w:rsid w:val="007F6B92"/>
    <w:rsid w:val="007F6EF1"/>
    <w:rsid w:val="00806D17"/>
    <w:rsid w:val="00807A97"/>
    <w:rsid w:val="008102F4"/>
    <w:rsid w:val="008132E7"/>
    <w:rsid w:val="008402CF"/>
    <w:rsid w:val="008470DD"/>
    <w:rsid w:val="00851E9D"/>
    <w:rsid w:val="008725AD"/>
    <w:rsid w:val="00887E15"/>
    <w:rsid w:val="008A4078"/>
    <w:rsid w:val="008D70A2"/>
    <w:rsid w:val="008E04B4"/>
    <w:rsid w:val="008F610F"/>
    <w:rsid w:val="00901BE3"/>
    <w:rsid w:val="009244BF"/>
    <w:rsid w:val="009321B5"/>
    <w:rsid w:val="009405FA"/>
    <w:rsid w:val="0094744B"/>
    <w:rsid w:val="009679D2"/>
    <w:rsid w:val="00967C35"/>
    <w:rsid w:val="009806AA"/>
    <w:rsid w:val="0098766C"/>
    <w:rsid w:val="00996523"/>
    <w:rsid w:val="009A0D41"/>
    <w:rsid w:val="009A135B"/>
    <w:rsid w:val="009B25BD"/>
    <w:rsid w:val="009B6351"/>
    <w:rsid w:val="009B6642"/>
    <w:rsid w:val="009C4474"/>
    <w:rsid w:val="009C4B29"/>
    <w:rsid w:val="009F1EB4"/>
    <w:rsid w:val="00A02F53"/>
    <w:rsid w:val="00A070B2"/>
    <w:rsid w:val="00A1400D"/>
    <w:rsid w:val="00A16926"/>
    <w:rsid w:val="00A20EF8"/>
    <w:rsid w:val="00A45993"/>
    <w:rsid w:val="00A565BA"/>
    <w:rsid w:val="00A67D0D"/>
    <w:rsid w:val="00A735EB"/>
    <w:rsid w:val="00A82EED"/>
    <w:rsid w:val="00A92061"/>
    <w:rsid w:val="00AA2D5B"/>
    <w:rsid w:val="00AA717C"/>
    <w:rsid w:val="00AA73B8"/>
    <w:rsid w:val="00AB58CD"/>
    <w:rsid w:val="00AB5D2C"/>
    <w:rsid w:val="00AC0A29"/>
    <w:rsid w:val="00AC423F"/>
    <w:rsid w:val="00AE1653"/>
    <w:rsid w:val="00AE23EB"/>
    <w:rsid w:val="00AF1255"/>
    <w:rsid w:val="00B04221"/>
    <w:rsid w:val="00B1157F"/>
    <w:rsid w:val="00B13BBC"/>
    <w:rsid w:val="00B30626"/>
    <w:rsid w:val="00B30F31"/>
    <w:rsid w:val="00B3334E"/>
    <w:rsid w:val="00B44C9D"/>
    <w:rsid w:val="00B45FA5"/>
    <w:rsid w:val="00B47FED"/>
    <w:rsid w:val="00B52318"/>
    <w:rsid w:val="00B84146"/>
    <w:rsid w:val="00B85795"/>
    <w:rsid w:val="00B92985"/>
    <w:rsid w:val="00BC0C9C"/>
    <w:rsid w:val="00BC0D5A"/>
    <w:rsid w:val="00BC17AC"/>
    <w:rsid w:val="00BC67C2"/>
    <w:rsid w:val="00BF4602"/>
    <w:rsid w:val="00C00DA9"/>
    <w:rsid w:val="00C128B5"/>
    <w:rsid w:val="00C16156"/>
    <w:rsid w:val="00C25B44"/>
    <w:rsid w:val="00C46584"/>
    <w:rsid w:val="00C660C0"/>
    <w:rsid w:val="00CA6F4D"/>
    <w:rsid w:val="00CE2FD1"/>
    <w:rsid w:val="00CE5862"/>
    <w:rsid w:val="00CF4ABD"/>
    <w:rsid w:val="00D01348"/>
    <w:rsid w:val="00D067A7"/>
    <w:rsid w:val="00D07C4F"/>
    <w:rsid w:val="00D11290"/>
    <w:rsid w:val="00D43A4D"/>
    <w:rsid w:val="00D44F8E"/>
    <w:rsid w:val="00D45249"/>
    <w:rsid w:val="00D52E81"/>
    <w:rsid w:val="00D55F1F"/>
    <w:rsid w:val="00D63E00"/>
    <w:rsid w:val="00D8721E"/>
    <w:rsid w:val="00D94531"/>
    <w:rsid w:val="00DA4667"/>
    <w:rsid w:val="00DB07D2"/>
    <w:rsid w:val="00DB5F41"/>
    <w:rsid w:val="00DB6846"/>
    <w:rsid w:val="00DB7864"/>
    <w:rsid w:val="00DC3714"/>
    <w:rsid w:val="00DE2B58"/>
    <w:rsid w:val="00DF1A81"/>
    <w:rsid w:val="00E17587"/>
    <w:rsid w:val="00E50266"/>
    <w:rsid w:val="00E52D58"/>
    <w:rsid w:val="00E54EB5"/>
    <w:rsid w:val="00E556A9"/>
    <w:rsid w:val="00E65F1D"/>
    <w:rsid w:val="00E77F2D"/>
    <w:rsid w:val="00E814F3"/>
    <w:rsid w:val="00E845A5"/>
    <w:rsid w:val="00E84933"/>
    <w:rsid w:val="00E86351"/>
    <w:rsid w:val="00E96854"/>
    <w:rsid w:val="00E97165"/>
    <w:rsid w:val="00EA7CE4"/>
    <w:rsid w:val="00EB2EED"/>
    <w:rsid w:val="00ED1823"/>
    <w:rsid w:val="00ED3269"/>
    <w:rsid w:val="00EE1618"/>
    <w:rsid w:val="00EE56D4"/>
    <w:rsid w:val="00F01A47"/>
    <w:rsid w:val="00F260B6"/>
    <w:rsid w:val="00F30C12"/>
    <w:rsid w:val="00F44A82"/>
    <w:rsid w:val="00F5169C"/>
    <w:rsid w:val="00F5395D"/>
    <w:rsid w:val="00F653BD"/>
    <w:rsid w:val="00F7646E"/>
    <w:rsid w:val="00FA4A85"/>
    <w:rsid w:val="00FB1576"/>
    <w:rsid w:val="00FB2214"/>
    <w:rsid w:val="00FB5719"/>
    <w:rsid w:val="00FD3918"/>
    <w:rsid w:val="00FE09F8"/>
    <w:rsid w:val="00FE0E26"/>
    <w:rsid w:val="00FF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3B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5453C"/>
    <w:pPr>
      <w:keepNext/>
      <w:tabs>
        <w:tab w:val="num" w:pos="360"/>
      </w:tabs>
      <w:suppressAutoHyphens/>
      <w:ind w:left="360" w:hanging="360"/>
      <w:outlineLvl w:val="0"/>
    </w:pPr>
    <w:rPr>
      <w:rFonts w:ascii="Arial" w:eastAsia="Batang" w:hAnsi="Arial"/>
      <w:b/>
      <w:sz w:val="22"/>
      <w:szCs w:val="20"/>
      <w:u w:val="single"/>
      <w:lang w:val="es-ES_tradnl"/>
    </w:rPr>
  </w:style>
  <w:style w:type="paragraph" w:styleId="Ttulo2">
    <w:name w:val="heading 2"/>
    <w:basedOn w:val="Normal"/>
    <w:next w:val="Normal"/>
    <w:qFormat/>
    <w:rsid w:val="0015453C"/>
    <w:pPr>
      <w:keepNext/>
      <w:numPr>
        <w:ilvl w:val="1"/>
        <w:numId w:val="2"/>
      </w:numPr>
      <w:outlineLvl w:val="1"/>
    </w:pPr>
    <w:rPr>
      <w:rFonts w:ascii="Arial" w:eastAsia="Batang" w:hAnsi="Arial"/>
      <w:b/>
      <w:sz w:val="22"/>
      <w:szCs w:val="20"/>
      <w:lang w:val="es-CL"/>
    </w:rPr>
  </w:style>
  <w:style w:type="paragraph" w:styleId="Ttulo3">
    <w:name w:val="heading 3"/>
    <w:basedOn w:val="Normal"/>
    <w:next w:val="Normal"/>
    <w:qFormat/>
    <w:rsid w:val="006E2F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5453C"/>
    <w:pPr>
      <w:keepNext/>
      <w:tabs>
        <w:tab w:val="num" w:pos="1418"/>
      </w:tabs>
      <w:suppressAutoHyphens/>
      <w:ind w:left="1418" w:hanging="284"/>
      <w:jc w:val="both"/>
      <w:outlineLvl w:val="3"/>
    </w:pPr>
    <w:rPr>
      <w:rFonts w:ascii="Arial" w:eastAsia="Batang" w:hAnsi="Arial"/>
      <w:b/>
      <w:spacing w:val="-2"/>
      <w:sz w:val="22"/>
      <w:szCs w:val="20"/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67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vnculo">
    <w:name w:val="Hyperlink"/>
    <w:basedOn w:val="Fuentedeprrafopredeter"/>
    <w:rsid w:val="000673B2"/>
    <w:rPr>
      <w:color w:val="0000FF"/>
      <w:u w:val="single"/>
    </w:rPr>
  </w:style>
  <w:style w:type="paragraph" w:styleId="Textoindependiente">
    <w:name w:val="Body Text"/>
    <w:basedOn w:val="Normal"/>
    <w:rsid w:val="00763919"/>
    <w:pPr>
      <w:spacing w:after="120"/>
      <w:jc w:val="both"/>
    </w:pPr>
    <w:rPr>
      <w:szCs w:val="20"/>
      <w:lang w:val="es-ES_tradnl"/>
    </w:rPr>
  </w:style>
  <w:style w:type="table" w:styleId="Tablaconcuadrcula">
    <w:name w:val="Table Grid"/>
    <w:basedOn w:val="Tablanormal"/>
    <w:rsid w:val="00EE5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">
    <w:name w:val="Car"/>
    <w:basedOn w:val="Normal"/>
    <w:rsid w:val="006A17DF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Default">
    <w:name w:val="Default"/>
    <w:rsid w:val="006C550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Prrafodelista">
    <w:name w:val="List Paragraph"/>
    <w:basedOn w:val="Normal"/>
    <w:uiPriority w:val="34"/>
    <w:qFormat/>
    <w:rsid w:val="00901BE3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AC0A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C0A29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3B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5453C"/>
    <w:pPr>
      <w:keepNext/>
      <w:tabs>
        <w:tab w:val="num" w:pos="360"/>
      </w:tabs>
      <w:suppressAutoHyphens/>
      <w:ind w:left="360" w:hanging="360"/>
      <w:outlineLvl w:val="0"/>
    </w:pPr>
    <w:rPr>
      <w:rFonts w:ascii="Arial" w:eastAsia="Batang" w:hAnsi="Arial"/>
      <w:b/>
      <w:sz w:val="22"/>
      <w:szCs w:val="20"/>
      <w:u w:val="single"/>
      <w:lang w:val="es-ES_tradnl"/>
    </w:rPr>
  </w:style>
  <w:style w:type="paragraph" w:styleId="Ttulo2">
    <w:name w:val="heading 2"/>
    <w:basedOn w:val="Normal"/>
    <w:next w:val="Normal"/>
    <w:qFormat/>
    <w:rsid w:val="0015453C"/>
    <w:pPr>
      <w:keepNext/>
      <w:numPr>
        <w:ilvl w:val="1"/>
        <w:numId w:val="2"/>
      </w:numPr>
      <w:outlineLvl w:val="1"/>
    </w:pPr>
    <w:rPr>
      <w:rFonts w:ascii="Arial" w:eastAsia="Batang" w:hAnsi="Arial"/>
      <w:b/>
      <w:sz w:val="22"/>
      <w:szCs w:val="20"/>
      <w:lang w:val="es-CL"/>
    </w:rPr>
  </w:style>
  <w:style w:type="paragraph" w:styleId="Ttulo3">
    <w:name w:val="heading 3"/>
    <w:basedOn w:val="Normal"/>
    <w:next w:val="Normal"/>
    <w:qFormat/>
    <w:rsid w:val="006E2F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5453C"/>
    <w:pPr>
      <w:keepNext/>
      <w:tabs>
        <w:tab w:val="num" w:pos="1418"/>
      </w:tabs>
      <w:suppressAutoHyphens/>
      <w:ind w:left="1418" w:hanging="284"/>
      <w:jc w:val="both"/>
      <w:outlineLvl w:val="3"/>
    </w:pPr>
    <w:rPr>
      <w:rFonts w:ascii="Arial" w:eastAsia="Batang" w:hAnsi="Arial"/>
      <w:b/>
      <w:spacing w:val="-2"/>
      <w:sz w:val="22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67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vnculo">
    <w:name w:val="Hyperlink"/>
    <w:basedOn w:val="Fuentedeprrafopredeter"/>
    <w:rsid w:val="000673B2"/>
    <w:rPr>
      <w:color w:val="0000FF"/>
      <w:u w:val="single"/>
    </w:rPr>
  </w:style>
  <w:style w:type="paragraph" w:styleId="Textoindependiente">
    <w:name w:val="Body Text"/>
    <w:basedOn w:val="Normal"/>
    <w:rsid w:val="00763919"/>
    <w:pPr>
      <w:spacing w:after="120"/>
      <w:jc w:val="both"/>
    </w:pPr>
    <w:rPr>
      <w:szCs w:val="20"/>
      <w:lang w:val="es-ES_tradnl"/>
    </w:rPr>
  </w:style>
  <w:style w:type="table" w:styleId="Tablaconcuadrcula">
    <w:name w:val="Table Grid"/>
    <w:basedOn w:val="Tablanormal"/>
    <w:rsid w:val="00EE5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">
    <w:name w:val="Car"/>
    <w:basedOn w:val="Normal"/>
    <w:rsid w:val="006A17DF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Default">
    <w:name w:val="Default"/>
    <w:rsid w:val="006C550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Prrafodelista">
    <w:name w:val="List Paragraph"/>
    <w:basedOn w:val="Normal"/>
    <w:uiPriority w:val="34"/>
    <w:qFormat/>
    <w:rsid w:val="00901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7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7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8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3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1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aun003@contratistas.codelco.cl" TargetMode="External"/><Relationship Id="rId13" Type="http://schemas.openxmlformats.org/officeDocument/2006/relationships/hyperlink" Target="mailto:jvill044@codelco.cl" TargetMode="External"/><Relationship Id="rId3" Type="http://schemas.openxmlformats.org/officeDocument/2006/relationships/styles" Target="styles.xml"/><Relationship Id="rId7" Type="http://schemas.openxmlformats.org/officeDocument/2006/relationships/hyperlink" Target="mailto:jvill044@codelco.cl" TargetMode="External"/><Relationship Id="rId12" Type="http://schemas.openxmlformats.org/officeDocument/2006/relationships/hyperlink" Target="mailto:cfaun003@contratistas.codelco.c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jvill044@codelco.cl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cfaun003@contratistas.codelco.cl" TargetMode="External"/><Relationship Id="rId10" Type="http://schemas.openxmlformats.org/officeDocument/2006/relationships/hyperlink" Target="mailto:chile@achill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rtalcompras@codelco.cl" TargetMode="External"/><Relationship Id="rId14" Type="http://schemas.openxmlformats.org/officeDocument/2006/relationships/hyperlink" Target="mailto:jvill044@codelc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146C3-4EFB-447A-A8A0-2DB46A7D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911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 Chile</Company>
  <LinksUpToDate>false</LinksUpToDate>
  <CharactersWithSpaces>5912</CharactersWithSpaces>
  <SharedDoc>false</SharedDoc>
  <HLinks>
    <vt:vector size="18" baseType="variant">
      <vt:variant>
        <vt:i4>65583</vt:i4>
      </vt:variant>
      <vt:variant>
        <vt:i4>6</vt:i4>
      </vt:variant>
      <vt:variant>
        <vt:i4>0</vt:i4>
      </vt:variant>
      <vt:variant>
        <vt:i4>5</vt:i4>
      </vt:variant>
      <vt:variant>
        <vt:lpwstr>mailto:achocoba@codelco.cl</vt:lpwstr>
      </vt:variant>
      <vt:variant>
        <vt:lpwstr/>
      </vt:variant>
      <vt:variant>
        <vt:i4>65583</vt:i4>
      </vt:variant>
      <vt:variant>
        <vt:i4>3</vt:i4>
      </vt:variant>
      <vt:variant>
        <vt:i4>0</vt:i4>
      </vt:variant>
      <vt:variant>
        <vt:i4>5</vt:i4>
      </vt:variant>
      <vt:variant>
        <vt:lpwstr>mailto:achocoba@codelco.cl</vt:lpwstr>
      </vt:variant>
      <vt:variant>
        <vt:lpwstr/>
      </vt:variant>
      <vt:variant>
        <vt:i4>65583</vt:i4>
      </vt:variant>
      <vt:variant>
        <vt:i4>0</vt:i4>
      </vt:variant>
      <vt:variant>
        <vt:i4>0</vt:i4>
      </vt:variant>
      <vt:variant>
        <vt:i4>5</vt:i4>
      </vt:variant>
      <vt:variant>
        <vt:lpwstr>mailto:achocoba@codelco.cl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Chocobar Briceño</dc:creator>
  <cp:lastModifiedBy>Villegas Villegas Juan Carlos (Codelco-Radomiro Tomi</cp:lastModifiedBy>
  <cp:revision>5</cp:revision>
  <cp:lastPrinted>2014-09-15T13:52:00Z</cp:lastPrinted>
  <dcterms:created xsi:type="dcterms:W3CDTF">2014-10-17T14:39:00Z</dcterms:created>
  <dcterms:modified xsi:type="dcterms:W3CDTF">2014-10-17T15:36:00Z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