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4D" w:rsidRPr="004E17E8" w:rsidRDefault="00CC0E8E" w:rsidP="00CD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4E17E8">
        <w:rPr>
          <w:noProof/>
          <w:sz w:val="24"/>
          <w:szCs w:val="24"/>
          <w:lang w:eastAsia="es-CL"/>
        </w:rPr>
        <w:drawing>
          <wp:inline distT="0" distB="0" distL="0" distR="0" wp14:anchorId="69B7DC5D" wp14:editId="4D8DBA0B">
            <wp:extent cx="1097280" cy="139903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4D" w:rsidRPr="004E17E8" w:rsidRDefault="00CD3E4D" w:rsidP="003B03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CD3E4D" w:rsidRPr="004E17E8" w:rsidRDefault="00CD3E4D" w:rsidP="00CD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4E17E8">
        <w:rPr>
          <w:rFonts w:cs="Arial"/>
          <w:b/>
          <w:bCs/>
          <w:color w:val="000000"/>
          <w:sz w:val="24"/>
          <w:szCs w:val="24"/>
        </w:rPr>
        <w:t>CORPORACIÓN NACIONAL DEL COBRE DE CHILE</w:t>
      </w:r>
    </w:p>
    <w:p w:rsidR="00CD3E4D" w:rsidRPr="004E17E8" w:rsidRDefault="00CD3E4D" w:rsidP="00CD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4E17E8">
        <w:rPr>
          <w:rFonts w:cs="Arial"/>
          <w:b/>
          <w:bCs/>
          <w:color w:val="000000"/>
          <w:sz w:val="24"/>
          <w:szCs w:val="24"/>
        </w:rPr>
        <w:t>GERENCIA DE ABASTECIMIENTO</w:t>
      </w:r>
    </w:p>
    <w:p w:rsidR="00CD3E4D" w:rsidRPr="004E17E8" w:rsidRDefault="00CD3E4D" w:rsidP="00CD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CD3E4D" w:rsidRPr="00915E60" w:rsidRDefault="00323945" w:rsidP="00CD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15E60">
        <w:rPr>
          <w:rFonts w:cs="Arial"/>
          <w:b/>
          <w:bCs/>
          <w:color w:val="000000"/>
          <w:sz w:val="24"/>
          <w:szCs w:val="24"/>
        </w:rPr>
        <w:t>LICITACIÓN</w:t>
      </w:r>
      <w:r w:rsidR="00F67DF9" w:rsidRPr="00915E6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D3E4D" w:rsidRPr="00915E60">
        <w:rPr>
          <w:rFonts w:cs="Arial"/>
          <w:b/>
          <w:bCs/>
          <w:color w:val="000000"/>
          <w:sz w:val="24"/>
          <w:szCs w:val="24"/>
        </w:rPr>
        <w:t>N</w:t>
      </w:r>
      <w:r w:rsidR="00074469" w:rsidRPr="00915E60">
        <w:rPr>
          <w:rFonts w:cs="Arial"/>
          <w:b/>
          <w:bCs/>
          <w:color w:val="000000"/>
          <w:sz w:val="24"/>
          <w:szCs w:val="24"/>
        </w:rPr>
        <w:t xml:space="preserve">º </w:t>
      </w:r>
      <w:r w:rsidR="00B26B97" w:rsidRPr="00B26B97">
        <w:rPr>
          <w:rFonts w:cs="Arial"/>
          <w:b/>
          <w:bCs/>
          <w:color w:val="000000"/>
          <w:sz w:val="24"/>
          <w:szCs w:val="24"/>
        </w:rPr>
        <w:t>7000190713</w:t>
      </w:r>
    </w:p>
    <w:p w:rsidR="00CD3E4D" w:rsidRPr="00915E60" w:rsidRDefault="00CD3E4D" w:rsidP="00CD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CD3E4D" w:rsidRPr="00915E60" w:rsidRDefault="001920F9" w:rsidP="00CD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15E60">
        <w:rPr>
          <w:rFonts w:cs="Arial"/>
          <w:b/>
          <w:bCs/>
          <w:sz w:val="24"/>
          <w:szCs w:val="24"/>
        </w:rPr>
        <w:t>“</w:t>
      </w:r>
      <w:r w:rsidR="00B20F45">
        <w:rPr>
          <w:rFonts w:cs="Arial"/>
          <w:b/>
          <w:bCs/>
          <w:sz w:val="24"/>
          <w:szCs w:val="24"/>
        </w:rPr>
        <w:t>SUMINISTRO REVESTIMIENTOS DE PIEZAS FUNDIDAS</w:t>
      </w:r>
      <w:r w:rsidRPr="00915E60">
        <w:rPr>
          <w:rFonts w:cs="Arial"/>
          <w:b/>
          <w:bCs/>
          <w:sz w:val="24"/>
          <w:szCs w:val="24"/>
        </w:rPr>
        <w:t>”</w:t>
      </w:r>
    </w:p>
    <w:p w:rsidR="00BD2414" w:rsidRPr="00915E60" w:rsidRDefault="00BD2414" w:rsidP="00CD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CD3E4D" w:rsidRPr="00915E60" w:rsidRDefault="00CD3E4D" w:rsidP="00CD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15E60">
        <w:rPr>
          <w:rFonts w:cs="Arial"/>
          <w:b/>
          <w:bCs/>
          <w:color w:val="000000"/>
          <w:sz w:val="24"/>
          <w:szCs w:val="24"/>
        </w:rPr>
        <w:t>RESUMEN EJECUTIVO</w:t>
      </w:r>
    </w:p>
    <w:p w:rsidR="00CD3E4D" w:rsidRPr="00915E60" w:rsidRDefault="00CD3E4D" w:rsidP="00CD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DD1396" w:rsidRPr="00915E60" w:rsidRDefault="00DD1396" w:rsidP="00CD3E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DD1396" w:rsidRPr="003D0E14" w:rsidRDefault="00DD1396" w:rsidP="00DA2C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D0E14">
        <w:rPr>
          <w:rFonts w:cs="Arial"/>
          <w:color w:val="000000"/>
        </w:rPr>
        <w:t xml:space="preserve">La Gerencia de Abastecimiento de CODELCO llama </w:t>
      </w:r>
      <w:r w:rsidR="00074469" w:rsidRPr="003D0E14">
        <w:rPr>
          <w:rFonts w:cs="Arial"/>
          <w:color w:val="000000"/>
        </w:rPr>
        <w:t>a Licitación</w:t>
      </w:r>
      <w:r w:rsidRPr="003D0E14">
        <w:rPr>
          <w:rFonts w:cs="Arial"/>
          <w:color w:val="000000"/>
        </w:rPr>
        <w:t xml:space="preserve"> Pública de Empresas por </w:t>
      </w:r>
      <w:r w:rsidR="00EA6036" w:rsidRPr="003D0E14">
        <w:rPr>
          <w:rFonts w:cs="Arial"/>
          <w:color w:val="000000"/>
        </w:rPr>
        <w:t xml:space="preserve">el </w:t>
      </w:r>
      <w:r w:rsidR="00074469" w:rsidRPr="003D0E14">
        <w:rPr>
          <w:rFonts w:cs="Arial"/>
          <w:color w:val="000000"/>
        </w:rPr>
        <w:t>SUMINISTRO en</w:t>
      </w:r>
      <w:r w:rsidRPr="003D0E14">
        <w:rPr>
          <w:rFonts w:cs="Arial"/>
          <w:color w:val="000000"/>
        </w:rPr>
        <w:t xml:space="preserve"> referencia.</w:t>
      </w:r>
    </w:p>
    <w:p w:rsidR="00DD1396" w:rsidRPr="00915E60" w:rsidRDefault="00DD1396" w:rsidP="00DD13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DA2C6C" w:rsidRPr="00915E60" w:rsidRDefault="004C56DD" w:rsidP="001920F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SUMINISTRO</w:t>
      </w:r>
      <w:r w:rsidR="001920F9" w:rsidRPr="00915E60">
        <w:rPr>
          <w:rFonts w:cs="Arial"/>
          <w:b/>
          <w:bCs/>
          <w:color w:val="000000"/>
          <w:sz w:val="24"/>
          <w:szCs w:val="24"/>
        </w:rPr>
        <w:t xml:space="preserve">  </w:t>
      </w:r>
      <w:r w:rsidR="00DD1396" w:rsidRPr="00915E60">
        <w:rPr>
          <w:rFonts w:cs="Arial"/>
          <w:b/>
          <w:bCs/>
          <w:color w:val="000000"/>
          <w:sz w:val="24"/>
          <w:szCs w:val="24"/>
        </w:rPr>
        <w:t>A LICITAR</w:t>
      </w:r>
    </w:p>
    <w:p w:rsidR="00DA2C6C" w:rsidRPr="00915E60" w:rsidRDefault="00DA2C6C" w:rsidP="00DA2C6C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BB2072" w:rsidRPr="003D0E14" w:rsidRDefault="00725F1E" w:rsidP="00725F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</w:rPr>
      </w:pPr>
      <w:r w:rsidRPr="003D0E14">
        <w:rPr>
          <w:rFonts w:cs="Arial"/>
          <w:color w:val="000000"/>
        </w:rPr>
        <w:t xml:space="preserve">La Corporación Nacional del Cobre de Chile invita a participar de proceso de </w:t>
      </w:r>
      <w:r w:rsidR="00323945" w:rsidRPr="003D0E14">
        <w:rPr>
          <w:rFonts w:cs="Arial"/>
          <w:color w:val="000000"/>
        </w:rPr>
        <w:t xml:space="preserve">Licitación </w:t>
      </w:r>
      <w:r w:rsidRPr="003D0E14">
        <w:rPr>
          <w:rFonts w:cs="Arial"/>
          <w:color w:val="000000"/>
        </w:rPr>
        <w:t xml:space="preserve">para </w:t>
      </w:r>
      <w:r w:rsidR="00074469" w:rsidRPr="003D0E14">
        <w:rPr>
          <w:rFonts w:cs="Arial"/>
          <w:color w:val="000000"/>
        </w:rPr>
        <w:t>el “</w:t>
      </w:r>
      <w:r w:rsidR="004C56DD" w:rsidRPr="003D0E14">
        <w:rPr>
          <w:rFonts w:cs="Arial"/>
          <w:b/>
          <w:color w:val="000000"/>
        </w:rPr>
        <w:t xml:space="preserve">Suministro </w:t>
      </w:r>
      <w:r w:rsidR="00B20F45">
        <w:rPr>
          <w:rFonts w:cs="Arial"/>
          <w:b/>
          <w:color w:val="000000"/>
        </w:rPr>
        <w:t>Revestimientos de Piezas Fundidas</w:t>
      </w:r>
      <w:r w:rsidR="00E262D0" w:rsidRPr="003D0E14">
        <w:rPr>
          <w:rFonts w:cs="Arial"/>
          <w:b/>
          <w:color w:val="000000"/>
        </w:rPr>
        <w:t>”</w:t>
      </w:r>
      <w:r w:rsidR="00074469" w:rsidRPr="003D0E14">
        <w:rPr>
          <w:rFonts w:cs="Arial"/>
          <w:b/>
          <w:color w:val="000000"/>
        </w:rPr>
        <w:t>.</w:t>
      </w:r>
    </w:p>
    <w:p w:rsidR="00BB2072" w:rsidRPr="00915E60" w:rsidRDefault="00BB2072" w:rsidP="00BB207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DA2C6C" w:rsidRPr="00915E60" w:rsidRDefault="00DA2C6C" w:rsidP="00DD13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15E60">
        <w:rPr>
          <w:rFonts w:cs="Arial"/>
          <w:b/>
          <w:bCs/>
          <w:color w:val="000000"/>
          <w:sz w:val="24"/>
          <w:szCs w:val="24"/>
        </w:rPr>
        <w:t xml:space="preserve">BREVE DESCRIPCIÓN DEL </w:t>
      </w:r>
      <w:r w:rsidR="006111B5" w:rsidRPr="00915E60">
        <w:rPr>
          <w:rFonts w:cs="Arial"/>
          <w:b/>
          <w:bCs/>
          <w:color w:val="000000"/>
          <w:sz w:val="24"/>
          <w:szCs w:val="24"/>
        </w:rPr>
        <w:t>ALCANCE</w:t>
      </w:r>
    </w:p>
    <w:p w:rsidR="00FF7C03" w:rsidRPr="00915E60" w:rsidRDefault="00FF7C03" w:rsidP="00FF7C03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4C56DD" w:rsidRPr="003D0E14" w:rsidRDefault="00B20F45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B20F45">
        <w:rPr>
          <w:rFonts w:cs="Arial"/>
          <w:bCs/>
        </w:rPr>
        <w:t xml:space="preserve">Los materiales pertenecientes a este Rubro son principalmente elementos de desgastes utilizados para el proceso de </w:t>
      </w:r>
      <w:proofErr w:type="spellStart"/>
      <w:r w:rsidRPr="00B20F45">
        <w:rPr>
          <w:rFonts w:cs="Arial"/>
          <w:bCs/>
        </w:rPr>
        <w:t>Conminución</w:t>
      </w:r>
      <w:proofErr w:type="spellEnd"/>
      <w:r w:rsidRPr="00B20F45">
        <w:rPr>
          <w:rFonts w:cs="Arial"/>
          <w:bCs/>
        </w:rPr>
        <w:t>, donde se encuentran Revestimientos para  Molinos SAG, Molinos de Bolas, Molinos de Barras, Placas y Mantos para Chancadores  principalmente.</w:t>
      </w:r>
    </w:p>
    <w:p w:rsidR="00FF7C03" w:rsidRPr="00915E60" w:rsidRDefault="00E64F0F" w:rsidP="00BD067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15E60">
        <w:rPr>
          <w:rFonts w:cs="Arial"/>
          <w:b/>
          <w:bCs/>
          <w:color w:val="000000"/>
          <w:sz w:val="24"/>
          <w:szCs w:val="24"/>
        </w:rPr>
        <w:tab/>
      </w:r>
    </w:p>
    <w:p w:rsidR="00FF7C03" w:rsidRPr="00915E60" w:rsidRDefault="00FF7C03" w:rsidP="001920F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15E60">
        <w:rPr>
          <w:rFonts w:cs="Arial"/>
          <w:b/>
          <w:bCs/>
          <w:color w:val="000000"/>
          <w:sz w:val="24"/>
          <w:szCs w:val="24"/>
        </w:rPr>
        <w:t xml:space="preserve">PLAZO DE EJECUCIÓN DEL </w:t>
      </w:r>
      <w:r w:rsidR="004C56DD">
        <w:rPr>
          <w:rFonts w:cs="Arial"/>
          <w:b/>
          <w:bCs/>
          <w:color w:val="000000"/>
          <w:sz w:val="24"/>
          <w:szCs w:val="24"/>
        </w:rPr>
        <w:t>SUMINISTRO</w:t>
      </w:r>
      <w:r w:rsidR="001920F9" w:rsidRPr="00915E60">
        <w:rPr>
          <w:rFonts w:cs="Arial"/>
          <w:b/>
          <w:bCs/>
          <w:color w:val="000000"/>
          <w:sz w:val="24"/>
          <w:szCs w:val="24"/>
        </w:rPr>
        <w:t xml:space="preserve">  </w:t>
      </w:r>
    </w:p>
    <w:p w:rsidR="00FF7C03" w:rsidRPr="00915E60" w:rsidRDefault="00FF7C03" w:rsidP="00FF7C03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FF7C03" w:rsidRPr="003D0E14" w:rsidRDefault="00E64F0F" w:rsidP="00FF7C0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0E14">
        <w:rPr>
          <w:rFonts w:cs="Arial"/>
        </w:rPr>
        <w:t>El Plazo de Ejecución del S</w:t>
      </w:r>
      <w:r w:rsidR="00B26B97">
        <w:rPr>
          <w:rFonts w:cs="Arial"/>
        </w:rPr>
        <w:t>uministro</w:t>
      </w:r>
      <w:r w:rsidRPr="003D0E14">
        <w:rPr>
          <w:rFonts w:cs="Arial"/>
        </w:rPr>
        <w:t xml:space="preserve"> será de </w:t>
      </w:r>
      <w:r w:rsidR="00B26B97">
        <w:rPr>
          <w:rFonts w:cs="Arial"/>
        </w:rPr>
        <w:t>10</w:t>
      </w:r>
      <w:r w:rsidRPr="003D0E14">
        <w:rPr>
          <w:rFonts w:cs="Arial"/>
        </w:rPr>
        <w:t xml:space="preserve"> </w:t>
      </w:r>
      <w:r w:rsidR="004C56DD" w:rsidRPr="003D0E14">
        <w:rPr>
          <w:rFonts w:cs="Arial"/>
        </w:rPr>
        <w:t>meses</w:t>
      </w:r>
      <w:r w:rsidR="00CA7ED6">
        <w:rPr>
          <w:rFonts w:cs="Arial"/>
        </w:rPr>
        <w:t xml:space="preserve"> a contar del 01 de Enero de 2020.</w:t>
      </w:r>
    </w:p>
    <w:p w:rsidR="000D3974" w:rsidRPr="00915E60" w:rsidRDefault="000D3974" w:rsidP="00FF7C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166B5" w:rsidRPr="00915E60" w:rsidRDefault="00B166B5" w:rsidP="00A80B1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15E60">
        <w:rPr>
          <w:rFonts w:cs="Arial"/>
          <w:b/>
          <w:bCs/>
          <w:color w:val="000000"/>
          <w:sz w:val="24"/>
          <w:szCs w:val="24"/>
        </w:rPr>
        <w:t>PARTICIPACIÓN EN EL PROCESO DE LICITACIÓN</w:t>
      </w:r>
    </w:p>
    <w:p w:rsidR="00B166B5" w:rsidRPr="00915E60" w:rsidRDefault="00B166B5" w:rsidP="00B166B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525D0" w:rsidRPr="003D0E14" w:rsidRDefault="009525D0" w:rsidP="009525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D0E14">
        <w:rPr>
          <w:rFonts w:cs="Arial"/>
          <w:color w:val="000000"/>
        </w:rPr>
        <w:t>Esta licitación será realizada a través de Portal de Compras de Codelco la plataforma de licitaciones electrónica de Codelco.</w:t>
      </w:r>
    </w:p>
    <w:p w:rsidR="009525D0" w:rsidRPr="003D0E14" w:rsidRDefault="009525D0" w:rsidP="009525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9525D0" w:rsidRPr="00915E60" w:rsidRDefault="009525D0" w:rsidP="009525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D0E14">
        <w:rPr>
          <w:rFonts w:cs="Arial"/>
          <w:color w:val="000000"/>
        </w:rPr>
        <w:t>Las empresas interesadas en participar deberán indicar y manifestar su interés, enviando un email dirigido a</w:t>
      </w:r>
      <w:r w:rsidR="003D0E14" w:rsidRPr="003D0E14">
        <w:rPr>
          <w:rFonts w:cs="Arial"/>
          <w:color w:val="000000"/>
        </w:rPr>
        <w:t xml:space="preserve"> </w:t>
      </w:r>
      <w:r w:rsidR="00B26B97">
        <w:rPr>
          <w:rFonts w:cs="Arial"/>
          <w:color w:val="000000"/>
        </w:rPr>
        <w:t>Cristian López</w:t>
      </w:r>
      <w:r w:rsidR="00B20F45">
        <w:rPr>
          <w:rFonts w:cs="Arial"/>
          <w:color w:val="000000"/>
        </w:rPr>
        <w:t xml:space="preserve"> </w:t>
      </w:r>
      <w:hyperlink r:id="rId8" w:history="1">
        <w:r w:rsidR="00B26B97" w:rsidRPr="003C5798">
          <w:rPr>
            <w:rStyle w:val="Hipervnculo"/>
            <w:rFonts w:cs="Arial"/>
          </w:rPr>
          <w:t>CLope036@codelco.cl</w:t>
        </w:r>
      </w:hyperlink>
      <w:r w:rsidR="00B26B97">
        <w:rPr>
          <w:rFonts w:cs="Arial"/>
          <w:color w:val="000000"/>
        </w:rPr>
        <w:t xml:space="preserve"> </w:t>
      </w:r>
      <w:r w:rsidRPr="003D0E14">
        <w:rPr>
          <w:rFonts w:cs="Arial"/>
          <w:color w:val="000000"/>
        </w:rPr>
        <w:t>, con copia a</w:t>
      </w:r>
      <w:r w:rsidR="003D0E14" w:rsidRPr="003D0E14">
        <w:rPr>
          <w:rFonts w:cs="Arial"/>
          <w:color w:val="000000"/>
        </w:rPr>
        <w:t xml:space="preserve"> </w:t>
      </w:r>
      <w:r w:rsidR="00B20F45">
        <w:rPr>
          <w:rFonts w:cs="Arial"/>
          <w:color w:val="000000"/>
        </w:rPr>
        <w:t>Arnoldo Illesca</w:t>
      </w:r>
      <w:r w:rsidR="00E262D0" w:rsidRPr="003D0E14">
        <w:rPr>
          <w:rFonts w:cs="Arial"/>
          <w:color w:val="000000"/>
        </w:rPr>
        <w:t xml:space="preserve"> </w:t>
      </w:r>
      <w:hyperlink r:id="rId9" w:history="1">
        <w:r w:rsidR="00B20F45" w:rsidRPr="0044790C">
          <w:rPr>
            <w:rStyle w:val="Hipervnculo"/>
            <w:rFonts w:cs="Arial"/>
          </w:rPr>
          <w:t>aille001@contratistas.codelco.cl</w:t>
        </w:r>
      </w:hyperlink>
      <w:r w:rsidR="00B20F45">
        <w:rPr>
          <w:rFonts w:cs="Arial"/>
        </w:rPr>
        <w:t xml:space="preserve"> </w:t>
      </w:r>
      <w:r w:rsidRPr="003D0E14">
        <w:t xml:space="preserve">, </w:t>
      </w:r>
      <w:r w:rsidRPr="003D0E14">
        <w:rPr>
          <w:rFonts w:cs="Arial"/>
          <w:color w:val="000000"/>
        </w:rPr>
        <w:t>indicando lo siguiente:</w:t>
      </w:r>
    </w:p>
    <w:p w:rsidR="009525D0" w:rsidRPr="00915E60" w:rsidRDefault="009525D0" w:rsidP="009525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6364"/>
      </w:tblGrid>
      <w:tr w:rsidR="009525D0" w:rsidRPr="00915E60" w:rsidTr="00F25167">
        <w:trPr>
          <w:trHeight w:val="253"/>
          <w:jc w:val="center"/>
        </w:trPr>
        <w:tc>
          <w:tcPr>
            <w:tcW w:w="0" w:type="auto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15E60">
              <w:rPr>
                <w:rFonts w:cs="Arial"/>
                <w:b/>
                <w:bCs/>
                <w:color w:val="000000"/>
              </w:rPr>
              <w:lastRenderedPageBreak/>
              <w:t>PARTICIPACIÓN</w:t>
            </w:r>
          </w:p>
        </w:tc>
        <w:tc>
          <w:tcPr>
            <w:tcW w:w="6364" w:type="dxa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915E60">
              <w:rPr>
                <w:rFonts w:cs="Arial"/>
                <w:color w:val="000000"/>
              </w:rPr>
              <w:t>Si o No</w:t>
            </w:r>
          </w:p>
        </w:tc>
      </w:tr>
      <w:tr w:rsidR="009525D0" w:rsidRPr="00915E60" w:rsidTr="00F25167">
        <w:trPr>
          <w:trHeight w:val="253"/>
          <w:jc w:val="center"/>
        </w:trPr>
        <w:tc>
          <w:tcPr>
            <w:tcW w:w="0" w:type="auto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15E60">
              <w:rPr>
                <w:rFonts w:cs="Arial"/>
                <w:b/>
                <w:bCs/>
                <w:color w:val="000000"/>
              </w:rPr>
              <w:t>RAZÓN SOCIAL</w:t>
            </w:r>
          </w:p>
        </w:tc>
        <w:tc>
          <w:tcPr>
            <w:tcW w:w="6364" w:type="dxa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9525D0" w:rsidRPr="00915E60" w:rsidTr="00F25167">
        <w:trPr>
          <w:trHeight w:val="253"/>
          <w:jc w:val="center"/>
        </w:trPr>
        <w:tc>
          <w:tcPr>
            <w:tcW w:w="0" w:type="auto"/>
          </w:tcPr>
          <w:p w:rsidR="009525D0" w:rsidRPr="00915E60" w:rsidRDefault="00A20AFE" w:rsidP="00F251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15E60">
              <w:rPr>
                <w:rFonts w:cs="Arial"/>
                <w:b/>
                <w:bCs/>
                <w:color w:val="000000"/>
              </w:rPr>
              <w:t>RUT O TAX FEDERAL ID</w:t>
            </w:r>
          </w:p>
        </w:tc>
        <w:tc>
          <w:tcPr>
            <w:tcW w:w="6364" w:type="dxa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9525D0" w:rsidRPr="00915E60" w:rsidTr="00F25167">
        <w:trPr>
          <w:trHeight w:val="253"/>
          <w:jc w:val="center"/>
        </w:trPr>
        <w:tc>
          <w:tcPr>
            <w:tcW w:w="0" w:type="auto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15E60">
              <w:rPr>
                <w:b/>
                <w:bCs/>
              </w:rPr>
              <w:t>CONTACTO LICITACIÓN</w:t>
            </w:r>
          </w:p>
        </w:tc>
        <w:tc>
          <w:tcPr>
            <w:tcW w:w="6364" w:type="dxa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9525D0" w:rsidRPr="00915E60" w:rsidTr="00F25167">
        <w:trPr>
          <w:trHeight w:val="253"/>
          <w:jc w:val="center"/>
        </w:trPr>
        <w:tc>
          <w:tcPr>
            <w:tcW w:w="0" w:type="auto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15E60">
              <w:rPr>
                <w:rFonts w:cs="Arial"/>
                <w:b/>
                <w:bCs/>
                <w:color w:val="000000"/>
              </w:rPr>
              <w:t>CARGO</w:t>
            </w:r>
          </w:p>
        </w:tc>
        <w:tc>
          <w:tcPr>
            <w:tcW w:w="6364" w:type="dxa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9525D0" w:rsidRPr="00915E60" w:rsidTr="00F25167">
        <w:trPr>
          <w:trHeight w:val="253"/>
          <w:jc w:val="center"/>
        </w:trPr>
        <w:tc>
          <w:tcPr>
            <w:tcW w:w="0" w:type="auto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15E60">
              <w:rPr>
                <w:b/>
                <w:bCs/>
              </w:rPr>
              <w:t>E-MAIL</w:t>
            </w:r>
          </w:p>
        </w:tc>
        <w:tc>
          <w:tcPr>
            <w:tcW w:w="6364" w:type="dxa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9525D0" w:rsidRPr="00915E60" w:rsidTr="00F25167">
        <w:trPr>
          <w:trHeight w:val="253"/>
          <w:jc w:val="center"/>
        </w:trPr>
        <w:tc>
          <w:tcPr>
            <w:tcW w:w="0" w:type="auto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15E60">
              <w:rPr>
                <w:b/>
                <w:bCs/>
              </w:rPr>
              <w:t>TELÉFONO FIJO</w:t>
            </w:r>
          </w:p>
        </w:tc>
        <w:tc>
          <w:tcPr>
            <w:tcW w:w="6364" w:type="dxa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9525D0" w:rsidRPr="00915E60" w:rsidTr="00F25167">
        <w:trPr>
          <w:trHeight w:val="253"/>
          <w:jc w:val="center"/>
        </w:trPr>
        <w:tc>
          <w:tcPr>
            <w:tcW w:w="0" w:type="auto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15E60">
              <w:rPr>
                <w:b/>
                <w:bCs/>
              </w:rPr>
              <w:t>TELÉFONO CELULAR</w:t>
            </w:r>
          </w:p>
        </w:tc>
        <w:tc>
          <w:tcPr>
            <w:tcW w:w="6364" w:type="dxa"/>
          </w:tcPr>
          <w:p w:rsidR="009525D0" w:rsidRPr="00915E60" w:rsidRDefault="009525D0" w:rsidP="00F2516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9525D0" w:rsidRPr="00915E60" w:rsidRDefault="009525D0" w:rsidP="009525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0E14">
        <w:rPr>
          <w:rFonts w:cs="Arial"/>
          <w:color w:val="000000"/>
        </w:rPr>
        <w:t xml:space="preserve">Las empresas que participen en la licitación deben mostrar una actividad profesional, seria, responsable, transparente, dinámica y sobre todo comprometida, ya que de ello dependerá en gran medida que los </w:t>
      </w:r>
      <w:r w:rsidR="00B26B97">
        <w:rPr>
          <w:rFonts w:cs="Arial"/>
          <w:color w:val="000000"/>
        </w:rPr>
        <w:t>suministros entregados</w:t>
      </w:r>
      <w:r w:rsidRPr="003D0E14">
        <w:rPr>
          <w:rFonts w:cs="Arial"/>
          <w:color w:val="000000"/>
        </w:rPr>
        <w:t xml:space="preserve"> sean</w:t>
      </w:r>
      <w:r w:rsidRPr="003D0E14">
        <w:rPr>
          <w:rFonts w:cs="Arial"/>
        </w:rPr>
        <w:t xml:space="preserve"> de la calidad deseada. Por ello la entrega de los s</w:t>
      </w:r>
      <w:r w:rsidR="00B26B97">
        <w:rPr>
          <w:rFonts w:cs="Arial"/>
        </w:rPr>
        <w:t>uministros</w:t>
      </w:r>
      <w:r w:rsidRPr="003D0E14">
        <w:rPr>
          <w:rFonts w:cs="Arial"/>
        </w:rPr>
        <w:t xml:space="preserve"> se debe realizar, utilizando todas las herramientas humanas y tecnológicas para optimizar </w:t>
      </w:r>
      <w:r w:rsidR="00B26B97">
        <w:rPr>
          <w:rFonts w:cs="Arial"/>
        </w:rPr>
        <w:t>los plazos de entrega y no afectar la operación de la planta</w:t>
      </w:r>
      <w:r w:rsidRPr="003D0E14">
        <w:rPr>
          <w:rFonts w:cs="Arial"/>
        </w:rPr>
        <w:t>.</w:t>
      </w:r>
    </w:p>
    <w:p w:rsidR="003D0E14" w:rsidRPr="003D0E14" w:rsidRDefault="003D0E14" w:rsidP="003D0E14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3D0E14">
        <w:rPr>
          <w:rFonts w:cs="Arial"/>
          <w:b/>
        </w:rPr>
        <w:t xml:space="preserve">EMPRESAS NO INSCRITAS EN PORTAL DE COMPRAS DE CODELCO Y REGISTRO DE PROVEEDORES Y CONTRATISTAS DE CODELCO, RED NEGOCIOS CÁMARA DE COMERCIO DE SANTIAGO (CCS): </w:t>
      </w: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0E14">
        <w:rPr>
          <w:rFonts w:cs="Arial"/>
        </w:rPr>
        <w:t xml:space="preserve">Para participar en este proceso las empresas deberán estar inscritas en Portal de Compras de Codelco, de otra forma no podrán acceder a las bases y antecedentes. </w:t>
      </w: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0E14">
        <w:rPr>
          <w:rFonts w:cs="Arial"/>
        </w:rPr>
        <w:t xml:space="preserve">En caso de consultas o dudas deberá comunicarse a </w:t>
      </w:r>
      <w:hyperlink r:id="rId10" w:history="1">
        <w:r w:rsidRPr="003D0E14">
          <w:rPr>
            <w:rStyle w:val="Hipervnculo"/>
            <w:rFonts w:cs="Arial"/>
            <w:u w:val="none"/>
          </w:rPr>
          <w:t>portalcompras@codelco.cl</w:t>
        </w:r>
      </w:hyperlink>
      <w:r w:rsidRPr="003D0E14">
        <w:rPr>
          <w:rFonts w:cs="Arial"/>
        </w:rPr>
        <w:t xml:space="preserve"> o al teléfono (+56) 2 2818 5765</w:t>
      </w:r>
      <w:r w:rsidRPr="003D0E14">
        <w:rPr>
          <w:rFonts w:cs="Arial"/>
          <w:bCs/>
        </w:rPr>
        <w:t xml:space="preserve"> en horario de Lunes a Viernes de 08:00 a 19:00 hrs</w:t>
      </w:r>
      <w:r w:rsidRPr="003D0E14">
        <w:rPr>
          <w:rFonts w:cs="Arial"/>
        </w:rPr>
        <w:t>.</w:t>
      </w: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0E14">
        <w:rPr>
          <w:rFonts w:cs="Arial"/>
        </w:rPr>
        <w:t xml:space="preserve">Los Proponentes deberán estar inscritos en el Registro de Proveedores y Contratistas de Codelco, Red Negocios Cámara de Comercio de Santiago (CCS) para poder ser adjudicatarios. No obstante, dicha inscripción no será requisito para presentar Ofertas y participar en las actividades del Proceso de Licitación previas a la adjudicación del contrato. </w:t>
      </w: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0E14">
        <w:rPr>
          <w:rFonts w:cs="Arial"/>
        </w:rPr>
        <w:t xml:space="preserve">Para formalizar el proceso de inscripción agradeceré dirigirse directamente a </w:t>
      </w:r>
      <w:hyperlink r:id="rId11" w:history="1">
        <w:r w:rsidRPr="003D0E14">
          <w:rPr>
            <w:rStyle w:val="Hipervnculo"/>
            <w:rFonts w:cs="Arial"/>
            <w:u w:val="none"/>
          </w:rPr>
          <w:t>https://www.rednegociosccs.cl/</w:t>
        </w:r>
      </w:hyperlink>
      <w:r w:rsidRPr="003D0E14">
        <w:rPr>
          <w:rFonts w:cs="Arial"/>
        </w:rPr>
        <w:t xml:space="preserve">; Hacer clic en "Inscríbase aquí" en la Sección Proveedor Nuevo; Seleccionar a su Mandante CODELCO; Seleccionar opción Informe ICE. Adicionalmente, si se presentan dudas respecto al proceso de Inscripción, realizar consultas a través de </w:t>
      </w:r>
      <w:hyperlink r:id="rId12" w:history="1">
        <w:r w:rsidRPr="003D0E14">
          <w:rPr>
            <w:rStyle w:val="Hipervnculo"/>
            <w:rFonts w:cs="Arial"/>
            <w:u w:val="none"/>
          </w:rPr>
          <w:t>www.rednegociosccs.cl</w:t>
        </w:r>
      </w:hyperlink>
      <w:r w:rsidRPr="003D0E14">
        <w:rPr>
          <w:rFonts w:cs="Arial"/>
        </w:rPr>
        <w:t xml:space="preserve"> - sección “Ayuda en Línea” - Solicitudes a Red Negocios CCS, e-mail: </w:t>
      </w:r>
      <w:hyperlink r:id="rId13" w:history="1">
        <w:r w:rsidRPr="003D0E14">
          <w:rPr>
            <w:rStyle w:val="Hipervnculo"/>
            <w:rFonts w:cs="Arial"/>
            <w:u w:val="none"/>
          </w:rPr>
          <w:t>rednegocios@ccs.cl</w:t>
        </w:r>
      </w:hyperlink>
      <w:r w:rsidRPr="003D0E14">
        <w:rPr>
          <w:rFonts w:cs="Arial"/>
        </w:rPr>
        <w:t>, o al teléfono +56 2 2818 5706 y un ejecutivo resolverá las inquietudes.</w:t>
      </w: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u w:val="single"/>
        </w:rPr>
      </w:pPr>
      <w:r w:rsidRPr="003D0E14">
        <w:rPr>
          <w:rFonts w:cs="Arial"/>
          <w:b/>
          <w:u w:val="single"/>
        </w:rPr>
        <w:t>En caso de ser adjudicado en el proceso licitatorio posterior, será obligación del proveedor estar inscrito en ambos sitios.</w:t>
      </w: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0E14">
        <w:rPr>
          <w:rFonts w:cs="Arial"/>
        </w:rPr>
        <w:t>Se podrá presentar oferta en consorcio o asociación de empresas, en cuyo caso la propuesta deberá ser suscrita por todas las empresas que conforman dicho consorcio o asociación, las que deberán obligarse en forma solidaria. Podrá adjudicarse el contrato a una sociedad conformada por las mismas empresas asociadas, en la medida que dicha entidad se constituya con anterioridad a la adjudicación, se inscriba en el Registro de Proveedores y Contratistas de Codelco, Red Negocios Cámara de Comercio de Santiago (CCS) y sus obligaciones se garanticen solidariamente por las empresas que la constituyen.</w:t>
      </w:r>
    </w:p>
    <w:p w:rsidR="003D0E14" w:rsidRPr="003D0E14" w:rsidRDefault="003D0E14" w:rsidP="003D0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378E6" w:rsidRPr="00915E60" w:rsidRDefault="00A378E6" w:rsidP="00CD3E4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AD4D26" w:rsidRPr="00915E60" w:rsidRDefault="00AD4D26" w:rsidP="00AD4D2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15E60">
        <w:rPr>
          <w:rFonts w:cs="Arial"/>
          <w:b/>
          <w:bCs/>
          <w:color w:val="000000"/>
          <w:sz w:val="24"/>
          <w:szCs w:val="24"/>
        </w:rPr>
        <w:lastRenderedPageBreak/>
        <w:t>CALENDARIO DEL PROCESO DE LICITACIÓN</w:t>
      </w:r>
    </w:p>
    <w:p w:rsidR="00A378E6" w:rsidRPr="00915E60" w:rsidRDefault="00A378E6" w:rsidP="00CD3E4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2882"/>
        <w:gridCol w:w="1503"/>
        <w:gridCol w:w="1728"/>
      </w:tblGrid>
      <w:tr w:rsidR="00AD4D26" w:rsidRPr="00915E60" w:rsidTr="00B20F45">
        <w:trPr>
          <w:trHeight w:val="189"/>
        </w:trPr>
        <w:tc>
          <w:tcPr>
            <w:tcW w:w="2947" w:type="dxa"/>
            <w:shd w:val="clear" w:color="auto" w:fill="4472C4" w:themeFill="accent5"/>
            <w:vAlign w:val="center"/>
            <w:hideMark/>
          </w:tcPr>
          <w:p w:rsidR="00AD4D26" w:rsidRPr="00915E60" w:rsidRDefault="00AD4D26" w:rsidP="00AD4D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915E60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L"/>
              </w:rPr>
              <w:t>Actividad</w:t>
            </w:r>
          </w:p>
        </w:tc>
        <w:tc>
          <w:tcPr>
            <w:tcW w:w="2882" w:type="dxa"/>
            <w:shd w:val="clear" w:color="auto" w:fill="4472C4" w:themeFill="accent5"/>
            <w:vAlign w:val="center"/>
            <w:hideMark/>
          </w:tcPr>
          <w:p w:rsidR="00AD4D26" w:rsidRPr="00915E60" w:rsidRDefault="00AD4D26" w:rsidP="00AD4D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915E60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L"/>
              </w:rPr>
              <w:t>Lugar</w:t>
            </w:r>
          </w:p>
        </w:tc>
        <w:tc>
          <w:tcPr>
            <w:tcW w:w="1503" w:type="dxa"/>
            <w:shd w:val="clear" w:color="auto" w:fill="4472C4" w:themeFill="accent5"/>
            <w:vAlign w:val="center"/>
            <w:hideMark/>
          </w:tcPr>
          <w:p w:rsidR="00AD4D26" w:rsidRPr="00915E60" w:rsidRDefault="00AD4D26" w:rsidP="00AD4D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915E60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L"/>
              </w:rPr>
              <w:t>Fecha</w:t>
            </w:r>
          </w:p>
        </w:tc>
        <w:tc>
          <w:tcPr>
            <w:tcW w:w="1728" w:type="dxa"/>
            <w:shd w:val="clear" w:color="auto" w:fill="4472C4" w:themeFill="accent5"/>
            <w:vAlign w:val="center"/>
            <w:hideMark/>
          </w:tcPr>
          <w:p w:rsidR="00AD4D26" w:rsidRPr="00915E60" w:rsidRDefault="00AD4D26" w:rsidP="00AD4D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915E60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val="es-ES" w:eastAsia="es-CL"/>
              </w:rPr>
              <w:t>Hora</w:t>
            </w:r>
          </w:p>
        </w:tc>
      </w:tr>
      <w:tr w:rsidR="00721773" w:rsidRPr="00915E60" w:rsidTr="00B20F45">
        <w:trPr>
          <w:trHeight w:val="220"/>
        </w:trPr>
        <w:tc>
          <w:tcPr>
            <w:tcW w:w="2947" w:type="dxa"/>
            <w:vMerge w:val="restart"/>
            <w:shd w:val="clear" w:color="auto" w:fill="auto"/>
            <w:noWrap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t>Publicación llamado a licitación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t>Portal de Compras de Codelco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:rsidR="00721773" w:rsidRPr="00074469" w:rsidRDefault="000D1AA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L"/>
              </w:rPr>
            </w:pPr>
            <w:r>
              <w:rPr>
                <w:rFonts w:eastAsia="Times New Roman" w:cs="Times New Roman"/>
                <w:sz w:val="18"/>
                <w:szCs w:val="18"/>
                <w:lang w:val="es-ES" w:eastAsia="es-CL"/>
              </w:rPr>
              <w:t>27</w:t>
            </w:r>
            <w:r w:rsidR="00B26B97">
              <w:rPr>
                <w:rFonts w:eastAsia="Times New Roman" w:cs="Times New Roman"/>
                <w:sz w:val="18"/>
                <w:szCs w:val="18"/>
                <w:lang w:val="es-ES" w:eastAsia="es-CL"/>
              </w:rPr>
              <w:t>-09-2019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sz w:val="18"/>
                <w:szCs w:val="18"/>
                <w:lang w:val="es-ES" w:eastAsia="es-CL"/>
              </w:rPr>
              <w:t>Durante el día</w:t>
            </w:r>
          </w:p>
        </w:tc>
      </w:tr>
      <w:tr w:rsidR="00721773" w:rsidRPr="00915E60" w:rsidTr="00B20F45">
        <w:trPr>
          <w:trHeight w:val="450"/>
        </w:trPr>
        <w:tc>
          <w:tcPr>
            <w:tcW w:w="2947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82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</w:p>
        </w:tc>
      </w:tr>
      <w:tr w:rsidR="00B20F45" w:rsidRPr="00915E60" w:rsidTr="005322BC">
        <w:trPr>
          <w:trHeight w:val="171"/>
        </w:trPr>
        <w:tc>
          <w:tcPr>
            <w:tcW w:w="2947" w:type="dxa"/>
            <w:shd w:val="clear" w:color="auto" w:fill="auto"/>
            <w:vAlign w:val="center"/>
          </w:tcPr>
          <w:p w:rsidR="00B20F45" w:rsidRPr="00074469" w:rsidRDefault="00B20F45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</w:pP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t>Intención de Participar</w:t>
            </w:r>
          </w:p>
        </w:tc>
        <w:tc>
          <w:tcPr>
            <w:tcW w:w="6113" w:type="dxa"/>
            <w:gridSpan w:val="3"/>
            <w:shd w:val="clear" w:color="auto" w:fill="auto"/>
            <w:vAlign w:val="center"/>
          </w:tcPr>
          <w:p w:rsidR="00B20F45" w:rsidRPr="00B20F45" w:rsidRDefault="00B20F45" w:rsidP="00B20F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</w:pP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t xml:space="preserve">Vía correo electrónico </w:t>
            </w:r>
            <w:r w:rsidR="00B26B97" w:rsidRPr="00B26B97">
              <w:rPr>
                <w:rStyle w:val="Hipervnculo"/>
                <w:rFonts w:cs="Arial"/>
                <w:sz w:val="18"/>
                <w:szCs w:val="18"/>
              </w:rPr>
              <w:t>CLope036@codelco.cl</w:t>
            </w:r>
            <w:r w:rsidRPr="00074469">
              <w:rPr>
                <w:rFonts w:cs="Arial"/>
                <w:sz w:val="18"/>
                <w:szCs w:val="18"/>
              </w:rPr>
              <w:t>,</w:t>
            </w: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br/>
            </w:r>
            <w:hyperlink r:id="rId14" w:history="1">
              <w:r w:rsidRPr="0044790C">
                <w:rPr>
                  <w:rStyle w:val="Hipervnculo"/>
                  <w:rFonts w:cs="Arial"/>
                  <w:sz w:val="18"/>
                  <w:szCs w:val="18"/>
                </w:rPr>
                <w:t>aille001@contratistas.codelco.cl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21773" w:rsidRPr="00915E60" w:rsidTr="00B20F45">
        <w:trPr>
          <w:trHeight w:val="220"/>
        </w:trPr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t>Recepción de Preguntas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  <w:hideMark/>
          </w:tcPr>
          <w:p w:rsidR="00721773" w:rsidRPr="00074469" w:rsidRDefault="00B20F45" w:rsidP="003D0E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t xml:space="preserve">Vía correo electrónico </w:t>
            </w:r>
            <w:r w:rsidR="00B26B97" w:rsidRPr="00B26B97">
              <w:rPr>
                <w:rStyle w:val="Hipervnculo"/>
                <w:rFonts w:cs="Arial"/>
                <w:sz w:val="18"/>
                <w:szCs w:val="18"/>
              </w:rPr>
              <w:t>CLope036@codelco.cl</w:t>
            </w:r>
            <w:r w:rsidRPr="00074469">
              <w:rPr>
                <w:rFonts w:cs="Arial"/>
                <w:sz w:val="18"/>
                <w:szCs w:val="18"/>
              </w:rPr>
              <w:t>,</w:t>
            </w: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br/>
            </w:r>
            <w:hyperlink r:id="rId15" w:history="1">
              <w:r w:rsidRPr="0044790C">
                <w:rPr>
                  <w:rStyle w:val="Hipervnculo"/>
                  <w:rFonts w:cs="Arial"/>
                  <w:sz w:val="18"/>
                  <w:szCs w:val="18"/>
                </w:rPr>
                <w:t>aille001@contratistas.codelco.cl</w:t>
              </w:r>
            </w:hyperlink>
          </w:p>
        </w:tc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:rsidR="00721773" w:rsidRPr="00074469" w:rsidRDefault="00CA7ED6" w:rsidP="00CA7ED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  <w:r>
              <w:rPr>
                <w:rFonts w:eastAsia="Times New Roman" w:cs="Times New Roman"/>
                <w:sz w:val="18"/>
                <w:szCs w:val="18"/>
                <w:lang w:val="es-ES" w:eastAsia="es-CL"/>
              </w:rPr>
              <w:t>02</w:t>
            </w:r>
            <w:r w:rsidR="00B26B97">
              <w:rPr>
                <w:rFonts w:eastAsia="Times New Roman" w:cs="Times New Roman"/>
                <w:sz w:val="18"/>
                <w:szCs w:val="18"/>
                <w:lang w:val="es-ES" w:eastAsia="es-CL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lang w:val="es-ES" w:eastAsia="es-CL"/>
              </w:rPr>
              <w:t>10</w:t>
            </w:r>
            <w:r w:rsidR="00B26B97">
              <w:rPr>
                <w:rFonts w:eastAsia="Times New Roman" w:cs="Times New Roman"/>
                <w:sz w:val="18"/>
                <w:szCs w:val="18"/>
                <w:lang w:val="es-ES" w:eastAsia="es-CL"/>
              </w:rPr>
              <w:t>-2019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  <w:hideMark/>
          </w:tcPr>
          <w:p w:rsidR="00721773" w:rsidRPr="00074469" w:rsidRDefault="00D02B68" w:rsidP="002B2EB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  <w:r>
              <w:rPr>
                <w:rFonts w:eastAsia="Times New Roman" w:cs="Times New Roman"/>
                <w:sz w:val="18"/>
                <w:szCs w:val="18"/>
                <w:lang w:val="es-ES" w:eastAsia="es-CL"/>
              </w:rPr>
              <w:t xml:space="preserve">Hasta las </w:t>
            </w:r>
            <w:r w:rsidR="00B20F45">
              <w:rPr>
                <w:rFonts w:eastAsia="Times New Roman" w:cs="Times New Roman"/>
                <w:sz w:val="18"/>
                <w:szCs w:val="18"/>
                <w:lang w:val="es-ES" w:eastAsia="es-CL"/>
              </w:rPr>
              <w:t>16</w:t>
            </w:r>
            <w:r w:rsidR="004C56DD" w:rsidRPr="00074469">
              <w:rPr>
                <w:rFonts w:eastAsia="Times New Roman" w:cs="Times New Roman"/>
                <w:sz w:val="18"/>
                <w:szCs w:val="18"/>
                <w:lang w:val="es-ES" w:eastAsia="es-CL"/>
              </w:rPr>
              <w:t>:00</w:t>
            </w:r>
            <w:r w:rsidR="00721773" w:rsidRPr="00074469">
              <w:rPr>
                <w:rFonts w:eastAsia="Times New Roman" w:cs="Times New Roman"/>
                <w:sz w:val="18"/>
                <w:szCs w:val="18"/>
                <w:lang w:val="es-ES" w:eastAsia="es-CL"/>
              </w:rPr>
              <w:t xml:space="preserve"> hrs.</w:t>
            </w:r>
          </w:p>
        </w:tc>
      </w:tr>
      <w:tr w:rsidR="00721773" w:rsidRPr="00915E60" w:rsidTr="00B20F45">
        <w:trPr>
          <w:trHeight w:val="450"/>
        </w:trPr>
        <w:tc>
          <w:tcPr>
            <w:tcW w:w="2947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82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</w:p>
        </w:tc>
      </w:tr>
      <w:tr w:rsidR="00721773" w:rsidRPr="00915E60" w:rsidTr="00B20F45">
        <w:trPr>
          <w:trHeight w:val="220"/>
        </w:trPr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t>Envío de Respuestas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t>Portal de Compras de Codelco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:rsidR="00721773" w:rsidRPr="00074469" w:rsidRDefault="00CA7ED6" w:rsidP="00AD4D2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  <w:r>
              <w:rPr>
                <w:rFonts w:eastAsia="Times New Roman" w:cs="Times New Roman"/>
                <w:sz w:val="18"/>
                <w:szCs w:val="18"/>
                <w:lang w:val="es-ES" w:eastAsia="es-CL"/>
              </w:rPr>
              <w:t>09</w:t>
            </w:r>
            <w:r w:rsidR="00B20F45">
              <w:rPr>
                <w:rFonts w:eastAsia="Times New Roman" w:cs="Times New Roman"/>
                <w:sz w:val="18"/>
                <w:szCs w:val="18"/>
                <w:lang w:val="es-ES" w:eastAsia="es-CL"/>
              </w:rPr>
              <w:t>-10</w:t>
            </w:r>
            <w:r w:rsidR="008E26EF">
              <w:rPr>
                <w:rFonts w:eastAsia="Times New Roman" w:cs="Times New Roman"/>
                <w:sz w:val="18"/>
                <w:szCs w:val="18"/>
                <w:lang w:val="es-ES" w:eastAsia="es-CL"/>
              </w:rPr>
              <w:t>-2019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sz w:val="18"/>
                <w:szCs w:val="18"/>
                <w:lang w:val="es-ES" w:eastAsia="es-CL"/>
              </w:rPr>
              <w:t>Durante el día</w:t>
            </w:r>
          </w:p>
        </w:tc>
      </w:tr>
      <w:tr w:rsidR="00721773" w:rsidRPr="00915E60" w:rsidTr="00B20F45">
        <w:trPr>
          <w:trHeight w:val="450"/>
        </w:trPr>
        <w:tc>
          <w:tcPr>
            <w:tcW w:w="2947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82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</w:p>
        </w:tc>
      </w:tr>
      <w:tr w:rsidR="00721773" w:rsidRPr="00915E60" w:rsidTr="00B20F45">
        <w:trPr>
          <w:trHeight w:val="220"/>
        </w:trPr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t>Recepción de Ofertas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t>Portal de Compras de Codelco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:rsidR="00721773" w:rsidRPr="00074469" w:rsidRDefault="00CA7ED6" w:rsidP="00AD4D2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  <w:r>
              <w:rPr>
                <w:rFonts w:eastAsia="Times New Roman" w:cs="Times New Roman"/>
                <w:sz w:val="18"/>
                <w:szCs w:val="18"/>
                <w:lang w:val="es-ES" w:eastAsia="es-CL"/>
              </w:rPr>
              <w:t>21</w:t>
            </w:r>
            <w:r w:rsidR="00B20F45">
              <w:rPr>
                <w:rFonts w:eastAsia="Times New Roman" w:cs="Times New Roman"/>
                <w:sz w:val="18"/>
                <w:szCs w:val="18"/>
                <w:lang w:val="es-ES" w:eastAsia="es-CL"/>
              </w:rPr>
              <w:t>-10</w:t>
            </w:r>
            <w:r w:rsidR="008E26EF">
              <w:rPr>
                <w:rFonts w:eastAsia="Times New Roman" w:cs="Times New Roman"/>
                <w:sz w:val="18"/>
                <w:szCs w:val="18"/>
                <w:lang w:val="es-ES" w:eastAsia="es-CL"/>
              </w:rPr>
              <w:t>-2019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  <w:hideMark/>
          </w:tcPr>
          <w:p w:rsidR="00721773" w:rsidRPr="00074469" w:rsidRDefault="00EA6036" w:rsidP="005E46A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sz w:val="18"/>
                <w:szCs w:val="18"/>
                <w:lang w:val="es-ES" w:eastAsia="es-CL"/>
              </w:rPr>
              <w:t>Hasta</w:t>
            </w:r>
            <w:r w:rsidR="00721773" w:rsidRPr="00074469">
              <w:rPr>
                <w:rFonts w:eastAsia="Times New Roman" w:cs="Times New Roman"/>
                <w:sz w:val="18"/>
                <w:szCs w:val="18"/>
                <w:lang w:val="es-ES" w:eastAsia="es-CL"/>
              </w:rPr>
              <w:t xml:space="preserve"> las </w:t>
            </w:r>
            <w:r w:rsidR="00B20F45">
              <w:rPr>
                <w:rFonts w:eastAsia="Times New Roman" w:cs="Times New Roman"/>
                <w:sz w:val="18"/>
                <w:szCs w:val="18"/>
                <w:lang w:val="es-ES" w:eastAsia="es-CL"/>
              </w:rPr>
              <w:t>1</w:t>
            </w:r>
            <w:r w:rsidR="005E46AA">
              <w:rPr>
                <w:rFonts w:eastAsia="Times New Roman" w:cs="Times New Roman"/>
                <w:sz w:val="18"/>
                <w:szCs w:val="18"/>
                <w:lang w:val="es-ES" w:eastAsia="es-CL"/>
              </w:rPr>
              <w:t>8</w:t>
            </w:r>
            <w:r w:rsidR="004C56DD" w:rsidRPr="00074469">
              <w:rPr>
                <w:rFonts w:eastAsia="Times New Roman" w:cs="Times New Roman"/>
                <w:sz w:val="18"/>
                <w:szCs w:val="18"/>
                <w:lang w:val="es-ES" w:eastAsia="es-CL"/>
              </w:rPr>
              <w:t>:00</w:t>
            </w:r>
            <w:r w:rsidR="00721773" w:rsidRPr="00074469">
              <w:rPr>
                <w:rFonts w:eastAsia="Times New Roman" w:cs="Times New Roman"/>
                <w:sz w:val="18"/>
                <w:szCs w:val="18"/>
                <w:lang w:val="es-ES" w:eastAsia="es-CL"/>
              </w:rPr>
              <w:t xml:space="preserve"> hrs.</w:t>
            </w:r>
          </w:p>
        </w:tc>
      </w:tr>
      <w:tr w:rsidR="00721773" w:rsidRPr="00915E60" w:rsidTr="00B20F45">
        <w:trPr>
          <w:trHeight w:val="450"/>
        </w:trPr>
        <w:tc>
          <w:tcPr>
            <w:tcW w:w="2947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82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721773" w:rsidRPr="00074469" w:rsidRDefault="00721773" w:rsidP="00AD4D2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es-CL"/>
              </w:rPr>
            </w:pPr>
          </w:p>
        </w:tc>
      </w:tr>
      <w:tr w:rsidR="00B20F45" w:rsidRPr="00915E60" w:rsidTr="005A19E4">
        <w:trPr>
          <w:trHeight w:val="487"/>
        </w:trPr>
        <w:tc>
          <w:tcPr>
            <w:tcW w:w="2947" w:type="dxa"/>
            <w:shd w:val="clear" w:color="auto" w:fill="auto"/>
            <w:vAlign w:val="center"/>
            <w:hideMark/>
          </w:tcPr>
          <w:p w:rsidR="00B20F45" w:rsidRPr="00074469" w:rsidRDefault="00B20F45" w:rsidP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t xml:space="preserve">Resultado de Licitación </w:t>
            </w:r>
          </w:p>
        </w:tc>
        <w:tc>
          <w:tcPr>
            <w:tcW w:w="6113" w:type="dxa"/>
            <w:gridSpan w:val="3"/>
            <w:shd w:val="clear" w:color="auto" w:fill="auto"/>
            <w:vAlign w:val="center"/>
            <w:hideMark/>
          </w:tcPr>
          <w:p w:rsidR="00B20F45" w:rsidRPr="00074469" w:rsidRDefault="008E26EF" w:rsidP="00AD4D2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s-ES" w:eastAsia="es-CL"/>
              </w:rPr>
              <w:t>Noviembre 2019</w:t>
            </w:r>
          </w:p>
        </w:tc>
      </w:tr>
      <w:tr w:rsidR="00AD4D26" w:rsidRPr="00915E60" w:rsidTr="004C448C">
        <w:trPr>
          <w:trHeight w:val="381"/>
        </w:trPr>
        <w:tc>
          <w:tcPr>
            <w:tcW w:w="2947" w:type="dxa"/>
            <w:shd w:val="clear" w:color="auto" w:fill="auto"/>
            <w:vAlign w:val="center"/>
            <w:hideMark/>
          </w:tcPr>
          <w:p w:rsidR="00AD4D26" w:rsidRPr="00074469" w:rsidRDefault="00AD4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sz w:val="18"/>
                <w:szCs w:val="18"/>
                <w:lang w:val="es-ES" w:eastAsia="es-CL"/>
              </w:rPr>
              <w:t xml:space="preserve">Inicio </w:t>
            </w:r>
            <w:r w:rsidR="00EA6036" w:rsidRPr="00074469">
              <w:rPr>
                <w:rFonts w:eastAsia="Times New Roman" w:cs="Times New Roman"/>
                <w:sz w:val="18"/>
                <w:szCs w:val="18"/>
                <w:lang w:val="es-ES" w:eastAsia="es-CL"/>
              </w:rPr>
              <w:t>Propuesto del Contrato</w:t>
            </w:r>
          </w:p>
        </w:tc>
        <w:tc>
          <w:tcPr>
            <w:tcW w:w="6113" w:type="dxa"/>
            <w:gridSpan w:val="3"/>
            <w:shd w:val="clear" w:color="auto" w:fill="auto"/>
            <w:vAlign w:val="center"/>
            <w:hideMark/>
          </w:tcPr>
          <w:p w:rsidR="00AD4D26" w:rsidRPr="00074469" w:rsidRDefault="009C23DD" w:rsidP="008E2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074469">
              <w:rPr>
                <w:rFonts w:eastAsia="Times New Roman" w:cs="Times New Roman"/>
                <w:sz w:val="18"/>
                <w:szCs w:val="18"/>
                <w:lang w:val="es-ES" w:eastAsia="es-CL"/>
              </w:rPr>
              <w:t>01-</w:t>
            </w:r>
            <w:r w:rsidR="008E26EF">
              <w:rPr>
                <w:rFonts w:eastAsia="Times New Roman" w:cs="Times New Roman"/>
                <w:sz w:val="18"/>
                <w:szCs w:val="18"/>
                <w:lang w:val="es-ES" w:eastAsia="es-CL"/>
              </w:rPr>
              <w:t>01</w:t>
            </w:r>
            <w:r w:rsidRPr="00074469">
              <w:rPr>
                <w:rFonts w:eastAsia="Times New Roman" w:cs="Times New Roman"/>
                <w:sz w:val="18"/>
                <w:szCs w:val="18"/>
                <w:lang w:val="es-ES" w:eastAsia="es-CL"/>
              </w:rPr>
              <w:t>-20</w:t>
            </w:r>
            <w:r w:rsidR="008E26EF">
              <w:rPr>
                <w:rFonts w:eastAsia="Times New Roman" w:cs="Times New Roman"/>
                <w:sz w:val="18"/>
                <w:szCs w:val="18"/>
                <w:lang w:val="es-ES" w:eastAsia="es-CL"/>
              </w:rPr>
              <w:t>20</w:t>
            </w:r>
          </w:p>
        </w:tc>
      </w:tr>
    </w:tbl>
    <w:p w:rsidR="006800EF" w:rsidRPr="00915E60" w:rsidRDefault="006800EF" w:rsidP="003B03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B030E" w:rsidRPr="004E17E8" w:rsidRDefault="00CD3E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915E60">
        <w:rPr>
          <w:rFonts w:cs="Arial"/>
          <w:sz w:val="24"/>
          <w:szCs w:val="24"/>
        </w:rPr>
        <w:t>Cualquier alteración de este itinerario será comun</w:t>
      </w:r>
      <w:r w:rsidR="003B030E" w:rsidRPr="00915E60">
        <w:rPr>
          <w:rFonts w:cs="Arial"/>
          <w:sz w:val="24"/>
          <w:szCs w:val="24"/>
        </w:rPr>
        <w:t xml:space="preserve">icado oportunamente a todos los </w:t>
      </w:r>
      <w:r w:rsidRPr="00915E60">
        <w:rPr>
          <w:rFonts w:cs="Arial"/>
          <w:sz w:val="24"/>
          <w:szCs w:val="24"/>
        </w:rPr>
        <w:t>Proponentes.</w:t>
      </w:r>
    </w:p>
    <w:sectPr w:rsidR="003B030E" w:rsidRPr="004E17E8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2D" w:rsidRDefault="00116F2D" w:rsidP="00323945">
      <w:pPr>
        <w:spacing w:after="0" w:line="240" w:lineRule="auto"/>
      </w:pPr>
      <w:r>
        <w:separator/>
      </w:r>
    </w:p>
  </w:endnote>
  <w:endnote w:type="continuationSeparator" w:id="0">
    <w:p w:rsidR="00116F2D" w:rsidRDefault="00116F2D" w:rsidP="0032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945" w:rsidRDefault="00323945">
    <w:pPr>
      <w:pStyle w:val="Piedepgina"/>
    </w:pPr>
    <w:r>
      <w:rPr>
        <w:rFonts w:ascii="Arial Narrow" w:hAnsi="Arial Narrow"/>
        <w:noProof/>
        <w:sz w:val="14"/>
        <w:lang w:eastAsia="es-CL"/>
      </w:rPr>
      <w:drawing>
        <wp:inline distT="0" distB="0" distL="0" distR="0" wp14:anchorId="57B2DA60" wp14:editId="03707084">
          <wp:extent cx="5612130" cy="4021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0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2D" w:rsidRDefault="00116F2D" w:rsidP="00323945">
      <w:pPr>
        <w:spacing w:after="0" w:line="240" w:lineRule="auto"/>
      </w:pPr>
      <w:r>
        <w:separator/>
      </w:r>
    </w:p>
  </w:footnote>
  <w:footnote w:type="continuationSeparator" w:id="0">
    <w:p w:rsidR="00116F2D" w:rsidRDefault="00116F2D" w:rsidP="0032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293"/>
    <w:multiLevelType w:val="multilevel"/>
    <w:tmpl w:val="16D06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BD46B0"/>
    <w:multiLevelType w:val="multilevel"/>
    <w:tmpl w:val="16D06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883FDB"/>
    <w:multiLevelType w:val="hybridMultilevel"/>
    <w:tmpl w:val="5BAADD0C"/>
    <w:lvl w:ilvl="0" w:tplc="63925BC8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81D69B7"/>
    <w:multiLevelType w:val="multilevel"/>
    <w:tmpl w:val="ADE6C1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Arial Negrita" w:hint="default"/>
        <w:b/>
        <w:i w:val="0"/>
        <w:sz w:val="24"/>
        <w:szCs w:val="20"/>
      </w:rPr>
    </w:lvl>
    <w:lvl w:ilvl="1">
      <w:start w:val="1"/>
      <w:numFmt w:val="bullet"/>
      <w:lvlText w:val="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/>
        <w:i w:val="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2421"/>
        </w:tabs>
        <w:ind w:left="2268" w:hanging="567"/>
      </w:pPr>
      <w:rPr>
        <w:rFonts w:ascii="Arial Negrita" w:hAnsi="Arial Negrita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ascii="Arial Negrita" w:hAnsi="Arial Negrita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Arial Negrita" w:hAnsi="Arial Negrita" w:hint="default"/>
        <w:b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4" w15:restartNumberingAfterBreak="0">
    <w:nsid w:val="48DD00EA"/>
    <w:multiLevelType w:val="multilevel"/>
    <w:tmpl w:val="16D06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E86672"/>
    <w:multiLevelType w:val="multilevel"/>
    <w:tmpl w:val="16D06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4D"/>
    <w:rsid w:val="000072DD"/>
    <w:rsid w:val="0006734D"/>
    <w:rsid w:val="00074469"/>
    <w:rsid w:val="00077414"/>
    <w:rsid w:val="000A671E"/>
    <w:rsid w:val="000B0BA9"/>
    <w:rsid w:val="000B3544"/>
    <w:rsid w:val="000D1AAA"/>
    <w:rsid w:val="000D3974"/>
    <w:rsid w:val="00116F2D"/>
    <w:rsid w:val="001920F9"/>
    <w:rsid w:val="001B19F3"/>
    <w:rsid w:val="00204385"/>
    <w:rsid w:val="002144FC"/>
    <w:rsid w:val="0021484F"/>
    <w:rsid w:val="00224049"/>
    <w:rsid w:val="0024582F"/>
    <w:rsid w:val="00265776"/>
    <w:rsid w:val="00284A45"/>
    <w:rsid w:val="002B2EB3"/>
    <w:rsid w:val="002D62B7"/>
    <w:rsid w:val="00323945"/>
    <w:rsid w:val="0032599C"/>
    <w:rsid w:val="003800B1"/>
    <w:rsid w:val="003833B6"/>
    <w:rsid w:val="003852C1"/>
    <w:rsid w:val="003950B3"/>
    <w:rsid w:val="003B030E"/>
    <w:rsid w:val="003C630D"/>
    <w:rsid w:val="003D0E14"/>
    <w:rsid w:val="003D30B9"/>
    <w:rsid w:val="003D7EEE"/>
    <w:rsid w:val="003E1633"/>
    <w:rsid w:val="003E5998"/>
    <w:rsid w:val="00400537"/>
    <w:rsid w:val="004246E8"/>
    <w:rsid w:val="00424ED4"/>
    <w:rsid w:val="004532FC"/>
    <w:rsid w:val="004C448C"/>
    <w:rsid w:val="004C56DD"/>
    <w:rsid w:val="004D243F"/>
    <w:rsid w:val="004E17E8"/>
    <w:rsid w:val="004F56D0"/>
    <w:rsid w:val="00595055"/>
    <w:rsid w:val="005C44B9"/>
    <w:rsid w:val="005D7336"/>
    <w:rsid w:val="005E46AA"/>
    <w:rsid w:val="006111B5"/>
    <w:rsid w:val="006173D9"/>
    <w:rsid w:val="00631B1B"/>
    <w:rsid w:val="00632FDC"/>
    <w:rsid w:val="0065385E"/>
    <w:rsid w:val="00660DA2"/>
    <w:rsid w:val="00665EC5"/>
    <w:rsid w:val="00674CEA"/>
    <w:rsid w:val="006800EF"/>
    <w:rsid w:val="00681903"/>
    <w:rsid w:val="00721773"/>
    <w:rsid w:val="00725F1E"/>
    <w:rsid w:val="007459C7"/>
    <w:rsid w:val="00746A4C"/>
    <w:rsid w:val="007B2321"/>
    <w:rsid w:val="007C2A57"/>
    <w:rsid w:val="00837193"/>
    <w:rsid w:val="00867CF9"/>
    <w:rsid w:val="008804C1"/>
    <w:rsid w:val="00882EED"/>
    <w:rsid w:val="00892C0E"/>
    <w:rsid w:val="00895C28"/>
    <w:rsid w:val="008C24E3"/>
    <w:rsid w:val="008D6189"/>
    <w:rsid w:val="008E26EF"/>
    <w:rsid w:val="008F0010"/>
    <w:rsid w:val="008F53B7"/>
    <w:rsid w:val="009068FF"/>
    <w:rsid w:val="00912450"/>
    <w:rsid w:val="00915E60"/>
    <w:rsid w:val="00940ADE"/>
    <w:rsid w:val="009525D0"/>
    <w:rsid w:val="009654FF"/>
    <w:rsid w:val="00975788"/>
    <w:rsid w:val="009979F0"/>
    <w:rsid w:val="009A4CF9"/>
    <w:rsid w:val="009C23DD"/>
    <w:rsid w:val="009C773C"/>
    <w:rsid w:val="009D1487"/>
    <w:rsid w:val="009F2AE8"/>
    <w:rsid w:val="00A1253D"/>
    <w:rsid w:val="00A20AFE"/>
    <w:rsid w:val="00A27CFB"/>
    <w:rsid w:val="00A378E6"/>
    <w:rsid w:val="00A42233"/>
    <w:rsid w:val="00A544DC"/>
    <w:rsid w:val="00A63EB9"/>
    <w:rsid w:val="00A80B15"/>
    <w:rsid w:val="00A90AEA"/>
    <w:rsid w:val="00AA1AB1"/>
    <w:rsid w:val="00AC1ACF"/>
    <w:rsid w:val="00AD2634"/>
    <w:rsid w:val="00AD46A0"/>
    <w:rsid w:val="00AD4D26"/>
    <w:rsid w:val="00AE259E"/>
    <w:rsid w:val="00AF2F88"/>
    <w:rsid w:val="00B102AF"/>
    <w:rsid w:val="00B166B5"/>
    <w:rsid w:val="00B20F45"/>
    <w:rsid w:val="00B26B97"/>
    <w:rsid w:val="00B32A5B"/>
    <w:rsid w:val="00BB2072"/>
    <w:rsid w:val="00BD0674"/>
    <w:rsid w:val="00BD2414"/>
    <w:rsid w:val="00BF1CA4"/>
    <w:rsid w:val="00BF75E2"/>
    <w:rsid w:val="00C63539"/>
    <w:rsid w:val="00C6789A"/>
    <w:rsid w:val="00CA3B1A"/>
    <w:rsid w:val="00CA7ED6"/>
    <w:rsid w:val="00CC0E8E"/>
    <w:rsid w:val="00CC1AD3"/>
    <w:rsid w:val="00CD1BC7"/>
    <w:rsid w:val="00CD3E4D"/>
    <w:rsid w:val="00CE559C"/>
    <w:rsid w:val="00D02B68"/>
    <w:rsid w:val="00D02E00"/>
    <w:rsid w:val="00D34A3C"/>
    <w:rsid w:val="00D40A9A"/>
    <w:rsid w:val="00D470FF"/>
    <w:rsid w:val="00D5163D"/>
    <w:rsid w:val="00D623C3"/>
    <w:rsid w:val="00D67EF2"/>
    <w:rsid w:val="00D7287D"/>
    <w:rsid w:val="00D80F2A"/>
    <w:rsid w:val="00DA2C6C"/>
    <w:rsid w:val="00DB0BEE"/>
    <w:rsid w:val="00DC2FE0"/>
    <w:rsid w:val="00DD1396"/>
    <w:rsid w:val="00DD3B40"/>
    <w:rsid w:val="00E0608F"/>
    <w:rsid w:val="00E262D0"/>
    <w:rsid w:val="00E6012D"/>
    <w:rsid w:val="00E64F0F"/>
    <w:rsid w:val="00EA6036"/>
    <w:rsid w:val="00F06D72"/>
    <w:rsid w:val="00F40DE8"/>
    <w:rsid w:val="00F4528F"/>
    <w:rsid w:val="00F534E1"/>
    <w:rsid w:val="00F65A82"/>
    <w:rsid w:val="00F67DF9"/>
    <w:rsid w:val="00F77020"/>
    <w:rsid w:val="00F83F6F"/>
    <w:rsid w:val="00F858F7"/>
    <w:rsid w:val="00F92EEE"/>
    <w:rsid w:val="00FA2B06"/>
    <w:rsid w:val="00FC5DD3"/>
    <w:rsid w:val="00FD7DFD"/>
    <w:rsid w:val="00FF048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71EB3-D9B3-4877-82DB-0EAFC8A4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3E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rsid w:val="00D02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D02E0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E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3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DD139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DD1396"/>
  </w:style>
  <w:style w:type="paragraph" w:styleId="Revisin">
    <w:name w:val="Revision"/>
    <w:hidden/>
    <w:uiPriority w:val="99"/>
    <w:semiHidden/>
    <w:rsid w:val="00AD46A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D46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46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46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6A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23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945"/>
  </w:style>
  <w:style w:type="paragraph" w:styleId="Piedepgina">
    <w:name w:val="footer"/>
    <w:basedOn w:val="Normal"/>
    <w:link w:val="PiedepginaCar"/>
    <w:uiPriority w:val="99"/>
    <w:unhideWhenUsed/>
    <w:rsid w:val="00323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945"/>
  </w:style>
  <w:style w:type="character" w:styleId="Hipervnculovisitado">
    <w:name w:val="FollowedHyperlink"/>
    <w:basedOn w:val="Fuentedeprrafopredeter"/>
    <w:uiPriority w:val="99"/>
    <w:semiHidden/>
    <w:unhideWhenUsed/>
    <w:rsid w:val="00FF0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pe036@codelco.cl" TargetMode="External"/><Relationship Id="rId13" Type="http://schemas.openxmlformats.org/officeDocument/2006/relationships/hyperlink" Target="mailto:rednegocios@ccs.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rednegociosccs.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dnegociosccs.c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lle001@contratistas.codelco.cl" TargetMode="External"/><Relationship Id="rId10" Type="http://schemas.openxmlformats.org/officeDocument/2006/relationships/hyperlink" Target="mailto:portalcompras@codelc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lle001@contratistas.codelco.cl" TargetMode="External"/><Relationship Id="rId14" Type="http://schemas.openxmlformats.org/officeDocument/2006/relationships/hyperlink" Target="mailto:aille001@contratistas.codelco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Yañez</dc:creator>
  <cp:lastModifiedBy>Jofré Costa Carla (Codelco-Casa Matriz)</cp:lastModifiedBy>
  <cp:revision>2</cp:revision>
  <cp:lastPrinted>2018-09-04T14:07:00Z</cp:lastPrinted>
  <dcterms:created xsi:type="dcterms:W3CDTF">2019-09-27T15:33:00Z</dcterms:created>
  <dcterms:modified xsi:type="dcterms:W3CDTF">2019-09-27T15:33:00Z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