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1B571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</w:t>
      </w:r>
      <w:r w:rsidR="00577EB0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0001580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Cables Eléctricos de Fuerza Control, Instrumentación y Fibra </w:t>
      </w:r>
      <w:proofErr w:type="spellStart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Optica</w:t>
      </w:r>
      <w:proofErr w:type="spellEnd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Espesadores</w:t>
      </w:r>
      <w:proofErr w:type="spellEnd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de Relaves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1B5714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Mayo </w:t>
      </w:r>
      <w:r w:rsidR="00C26761">
        <w:rPr>
          <w:rFonts w:ascii="Calibri" w:hAnsi="Calibri" w:cs="Calibri"/>
          <w:b/>
          <w:bCs/>
          <w:sz w:val="22"/>
          <w:szCs w:val="22"/>
        </w:rPr>
        <w:t>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proofErr w:type="gramStart"/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proofErr w:type="gramEnd"/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577EB0">
        <w:rPr>
          <w:rFonts w:ascii="Arial" w:hAnsi="Arial" w:cs="Arial"/>
          <w:b/>
          <w:bCs/>
          <w:sz w:val="22"/>
          <w:szCs w:val="22"/>
        </w:rPr>
        <w:t>1580</w:t>
      </w:r>
      <w:r w:rsidR="00FD4A74">
        <w:rPr>
          <w:b/>
          <w:bCs/>
        </w:rPr>
        <w:t xml:space="preserve">, </w:t>
      </w:r>
      <w:r w:rsidR="00C26761" w:rsidRPr="00C26761">
        <w:rPr>
          <w:b/>
          <w:bCs/>
        </w:rPr>
        <w:t>"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Cables Eléctricos de Fuerza Control, Instrumentación y Fibra </w:t>
      </w:r>
      <w:proofErr w:type="spellStart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Optica</w:t>
      </w:r>
      <w:proofErr w:type="spellEnd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Espesadores</w:t>
      </w:r>
      <w:proofErr w:type="spellEnd"/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de Relaves”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8B28DA">
        <w:rPr>
          <w:b/>
          <w:bCs/>
          <w:sz w:val="20"/>
          <w:szCs w:val="20"/>
        </w:rPr>
        <w:t>CM623R565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F31221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 xml:space="preserve">el suministro de </w:t>
      </w:r>
      <w:r w:rsidR="0046035B" w:rsidRPr="00F31221">
        <w:t>“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Cables Eléctricos de Fuerza</w:t>
      </w:r>
      <w:r w:rsidR="00172B6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,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Control, Instrumentación y Fibra </w:t>
      </w:r>
      <w:proofErr w:type="spell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Optica</w:t>
      </w:r>
      <w:proofErr w:type="spellEnd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Espesadores</w:t>
      </w:r>
      <w:proofErr w:type="spellEnd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de Relaves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972D62">
        <w:t xml:space="preserve">Mantención Mayor HI-CAP </w:t>
      </w:r>
      <w:proofErr w:type="spellStart"/>
      <w:r w:rsidR="00972D62">
        <w:t>Espesadores</w:t>
      </w:r>
      <w:proofErr w:type="spellEnd"/>
      <w:r w:rsidR="00972D62">
        <w:t xml:space="preserve"> T3 &amp; T4”.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Cables Eléctricos de </w:t>
      </w:r>
      <w:proofErr w:type="gram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Fuerza </w:t>
      </w:r>
      <w:r w:rsidR="00172B6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,</w:t>
      </w:r>
      <w:proofErr w:type="gramEnd"/>
      <w:r w:rsidR="00172B6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Control, Instrumentación y Fibra </w:t>
      </w:r>
      <w:proofErr w:type="spell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Optica</w:t>
      </w:r>
      <w:proofErr w:type="spellEnd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Espesadores</w:t>
      </w:r>
      <w:proofErr w:type="spellEnd"/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de Relaves”</w:t>
      </w:r>
    </w:p>
    <w:p w:rsidR="00972D62" w:rsidRDefault="00972D62" w:rsidP="00972D62">
      <w:pPr>
        <w:pStyle w:val="Default"/>
        <w:jc w:val="center"/>
      </w:pPr>
    </w:p>
    <w:p w:rsidR="004E1FD5" w:rsidRPr="00F31221" w:rsidRDefault="004E1FD5" w:rsidP="00972D62">
      <w:pPr>
        <w:pStyle w:val="Default"/>
        <w:jc w:val="both"/>
      </w:pPr>
      <w:r w:rsidRPr="00F31221">
        <w:rPr>
          <w:b/>
          <w:bCs/>
        </w:rPr>
        <w:t xml:space="preserve">3.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CABLES ELECTRICOS DE FUERZ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A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,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 xml:space="preserve"> CONTROL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,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 xml:space="preserve"> INSTRUMENTACION Y FIBRA OPTICA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PARA EL AREA 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ESPESADOR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E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S DE RELAVES.</w:t>
      </w:r>
      <w:r w:rsidR="00F31221" w:rsidRPr="00F31221">
        <w:rPr>
          <w:rFonts w:ascii="Arial" w:hAnsi="Arial" w:cs="Arial"/>
          <w:b/>
          <w:bCs/>
        </w:rPr>
        <w:t>”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ncluye los siguientes materiales:</w:t>
      </w:r>
    </w:p>
    <w:p w:rsidR="00463C0F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8B28DA" w:rsidRDefault="008B28DA" w:rsidP="008B28DA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8B28DA">
        <w:rPr>
          <w:rFonts w:ascii="Arial" w:eastAsiaTheme="minorHAnsi" w:hAnsi="Arial" w:cs="Arial"/>
          <w:bCs/>
          <w:color w:val="000000"/>
          <w:lang w:eastAsia="en-US"/>
        </w:rPr>
        <w:t xml:space="preserve">Cable </w:t>
      </w:r>
      <w:proofErr w:type="spellStart"/>
      <w:r w:rsidRPr="008B28DA">
        <w:rPr>
          <w:rFonts w:ascii="Arial" w:eastAsiaTheme="minorHAnsi" w:hAnsi="Arial" w:cs="Arial"/>
          <w:bCs/>
          <w:color w:val="000000"/>
          <w:lang w:eastAsia="en-US"/>
        </w:rPr>
        <w:t>Monopolar</w:t>
      </w:r>
      <w:proofErr w:type="spellEnd"/>
      <w:r w:rsidRPr="008B28DA">
        <w:rPr>
          <w:rFonts w:ascii="Arial" w:eastAsiaTheme="minorHAnsi" w:hAnsi="Arial" w:cs="Arial"/>
          <w:bCs/>
          <w:color w:val="000000"/>
          <w:lang w:eastAsia="en-US"/>
        </w:rPr>
        <w:t xml:space="preserve"> Clase 15 KV</w:t>
      </w:r>
    </w:p>
    <w:p w:rsidR="008B28DA" w:rsidRDefault="008B28DA" w:rsidP="008B28DA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Monopolar</w:t>
      </w:r>
      <w:proofErr w:type="spellEnd"/>
      <w:r>
        <w:rPr>
          <w:rFonts w:ascii="Arial" w:eastAsiaTheme="minorHAnsi" w:hAnsi="Arial" w:cs="Arial"/>
          <w:bCs/>
          <w:color w:val="000000"/>
          <w:lang w:eastAsia="en-US"/>
        </w:rPr>
        <w:t xml:space="preserve"> Clase 5 KV</w:t>
      </w:r>
    </w:p>
    <w:p w:rsidR="008B28DA" w:rsidRDefault="008B28DA" w:rsidP="008B28DA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Cable de Cobre desnudo blando 2/0 AWG</w:t>
      </w:r>
      <w:r>
        <w:rPr>
          <w:rFonts w:ascii="Arial" w:eastAsiaTheme="minorHAnsi" w:hAnsi="Arial" w:cs="Arial"/>
          <w:bCs/>
          <w:color w:val="000000"/>
          <w:lang w:eastAsia="en-US"/>
        </w:rPr>
        <w:tab/>
      </w:r>
    </w:p>
    <w:p w:rsidR="008B28DA" w:rsidRDefault="008B28DA" w:rsidP="008B28DA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Cable de Cobre desnudo blando 4/0 AWG</w:t>
      </w:r>
    </w:p>
    <w:p w:rsidR="008B28DA" w:rsidRDefault="008B28DA" w:rsidP="008B28DA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Multiconductor</w:t>
      </w:r>
      <w:proofErr w:type="spellEnd"/>
      <w:r>
        <w:rPr>
          <w:rFonts w:ascii="Arial" w:eastAsiaTheme="minorHAnsi" w:hAnsi="Arial" w:cs="Arial"/>
          <w:bCs/>
          <w:color w:val="000000"/>
          <w:lang w:eastAsia="en-US"/>
        </w:rPr>
        <w:t xml:space="preserve"> de Cobre compactado</w:t>
      </w:r>
    </w:p>
    <w:p w:rsidR="00F31221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de fuerza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monopolar</w:t>
      </w:r>
      <w:proofErr w:type="spellEnd"/>
      <w:r w:rsidR="00F31221" w:rsidRPr="00F31221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8B28DA" w:rsidRPr="00F31221" w:rsidRDefault="008B28DA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de Fuerza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Multiconductor</w:t>
      </w:r>
      <w:proofErr w:type="spellEnd"/>
    </w:p>
    <w:p w:rsidR="00F31221" w:rsidRPr="00F31221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Cable de Control</w:t>
      </w:r>
    </w:p>
    <w:p w:rsidR="00172B63" w:rsidRPr="00172B63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Multipares</w:t>
      </w:r>
      <w:proofErr w:type="spellEnd"/>
      <w:r>
        <w:rPr>
          <w:rFonts w:ascii="Arial" w:eastAsiaTheme="minorHAnsi" w:hAnsi="Arial" w:cs="Arial"/>
          <w:bCs/>
          <w:color w:val="000000"/>
          <w:lang w:eastAsia="en-US"/>
        </w:rPr>
        <w:t xml:space="preserve"> Apantallado</w:t>
      </w:r>
    </w:p>
    <w:p w:rsidR="00172B63" w:rsidRPr="00172B63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Cable de Fibra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Optica</w:t>
      </w:r>
      <w:proofErr w:type="spellEnd"/>
    </w:p>
    <w:p w:rsidR="00047ECD" w:rsidRPr="00F31221" w:rsidRDefault="00172B63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Cable UTP CAT 6</w:t>
      </w:r>
      <w:r w:rsidR="00463C0F" w:rsidRPr="00F31221">
        <w:rPr>
          <w:rFonts w:ascii="Arial" w:eastAsiaTheme="minorHAnsi" w:hAnsi="Arial" w:cs="Arial"/>
          <w:bCs/>
          <w:color w:val="000000"/>
          <w:lang w:val="en-US" w:eastAsia="en-US"/>
        </w:rPr>
        <w:t>.</w:t>
      </w:r>
      <w:r w:rsidR="00D26B40" w:rsidRPr="00F31221">
        <w:rPr>
          <w:rFonts w:ascii="Arial" w:eastAsiaTheme="minorHAnsi" w:hAnsi="Arial" w:cs="Arial"/>
          <w:bCs/>
          <w:color w:val="000000"/>
          <w:lang w:val="en-US" w:eastAsia="en-US"/>
        </w:rPr>
        <w:t xml:space="preserve"> </w:t>
      </w:r>
    </w:p>
    <w:p w:rsidR="007B11C3" w:rsidRPr="00F31221" w:rsidRDefault="007B11C3" w:rsidP="007B11C3">
      <w:pPr>
        <w:ind w:firstLine="708"/>
        <w:rPr>
          <w:rFonts w:ascii="Arial" w:hAnsi="Arial" w:cs="Arial"/>
          <w:color w:val="000000"/>
          <w:lang w:val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FB684C">
        <w:rPr>
          <w:rFonts w:ascii="Arial" w:hAnsi="Arial" w:cs="Arial"/>
        </w:rPr>
        <w:t>seis (6)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lastRenderedPageBreak/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r w:rsidR="001B5714">
        <w:rPr>
          <w:sz w:val="18"/>
          <w:szCs w:val="18"/>
        </w:rPr>
        <w:t>icarr001</w:t>
      </w:r>
      <w:r w:rsidR="00DE5798">
        <w:rPr>
          <w:sz w:val="18"/>
          <w:szCs w:val="18"/>
        </w:rPr>
        <w:t>@</w:t>
      </w:r>
      <w:r w:rsidR="00D50D56">
        <w:rPr>
          <w:sz w:val="18"/>
          <w:szCs w:val="18"/>
        </w:rPr>
        <w:t>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proofErr w:type="gramStart"/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proofErr w:type="gramEnd"/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 w:rsidR="00D50D56">
        <w:rPr>
          <w:sz w:val="18"/>
          <w:szCs w:val="18"/>
        </w:rPr>
        <w:t xml:space="preserve"> </w:t>
      </w:r>
      <w:r w:rsidR="00D92583" w:rsidRPr="00D92583">
        <w:rPr>
          <w:b/>
          <w:sz w:val="18"/>
          <w:szCs w:val="18"/>
        </w:rPr>
        <w:t>Martes 22</w:t>
      </w:r>
      <w:r w:rsidR="001B5714">
        <w:rPr>
          <w:b/>
          <w:sz w:val="18"/>
          <w:szCs w:val="18"/>
        </w:rPr>
        <w:t xml:space="preserve"> de Mayo </w:t>
      </w:r>
      <w:r w:rsidR="000F1307" w:rsidRPr="001D3DA5">
        <w:rPr>
          <w:b/>
          <w:sz w:val="18"/>
          <w:szCs w:val="18"/>
        </w:rPr>
        <w:t>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D92583">
        <w:rPr>
          <w:b/>
          <w:sz w:val="18"/>
          <w:szCs w:val="18"/>
        </w:rPr>
        <w:t>6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EE001C">
        <w:rPr>
          <w:b/>
          <w:sz w:val="18"/>
          <w:szCs w:val="18"/>
        </w:rPr>
        <w:t>5</w:t>
      </w:r>
      <w:r w:rsidR="0006581C">
        <w:rPr>
          <w:b/>
          <w:sz w:val="18"/>
          <w:szCs w:val="18"/>
        </w:rPr>
        <w:t>00000</w:t>
      </w:r>
      <w:r w:rsidR="008B28DA">
        <w:rPr>
          <w:b/>
          <w:sz w:val="18"/>
          <w:szCs w:val="18"/>
        </w:rPr>
        <w:t>1580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D50D56" w:rsidRPr="00D50D56">
        <w:rPr>
          <w:b/>
          <w:bCs/>
          <w:sz w:val="20"/>
          <w:szCs w:val="20"/>
        </w:rPr>
        <w:t xml:space="preserve"> </w:t>
      </w:r>
      <w:r w:rsidR="00EE001C">
        <w:rPr>
          <w:b/>
          <w:bCs/>
          <w:sz w:val="20"/>
          <w:szCs w:val="20"/>
        </w:rPr>
        <w:t>CABLES ELECTRICOS DE FUERZA</w:t>
      </w:r>
      <w:r w:rsidR="00172B63">
        <w:rPr>
          <w:b/>
          <w:bCs/>
          <w:sz w:val="20"/>
          <w:szCs w:val="20"/>
        </w:rPr>
        <w:t>,</w:t>
      </w:r>
      <w:r w:rsidR="00EE001C">
        <w:rPr>
          <w:b/>
          <w:bCs/>
          <w:sz w:val="20"/>
          <w:szCs w:val="20"/>
        </w:rPr>
        <w:t xml:space="preserve"> CONTROL, INSTRUMENTACION Y FIBRA OPTICA ESPESADORES DE RELAVES</w:t>
      </w:r>
      <w:r w:rsidR="00D50D56" w:rsidRPr="00C26761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E001C" w:rsidP="008B2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6FB5">
              <w:rPr>
                <w:rFonts w:ascii="Arial" w:hAnsi="Arial" w:cs="Arial"/>
                <w:sz w:val="18"/>
                <w:szCs w:val="18"/>
              </w:rPr>
              <w:t>7</w:t>
            </w:r>
            <w:r w:rsidR="000F1307">
              <w:rPr>
                <w:rFonts w:ascii="Arial" w:hAnsi="Arial" w:cs="Arial"/>
                <w:sz w:val="18"/>
                <w:szCs w:val="18"/>
              </w:rPr>
              <w:t>.0</w:t>
            </w:r>
            <w:r w:rsidR="001B5714">
              <w:rPr>
                <w:rFonts w:ascii="Arial" w:hAnsi="Arial" w:cs="Arial"/>
                <w:sz w:val="18"/>
                <w:szCs w:val="18"/>
              </w:rPr>
              <w:t>5</w:t>
            </w:r>
            <w:r w:rsidR="000F1307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E001C" w:rsidP="001B5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B5714">
              <w:rPr>
                <w:rFonts w:ascii="Arial" w:hAnsi="Arial" w:cs="Arial"/>
                <w:sz w:val="18"/>
                <w:szCs w:val="18"/>
              </w:rPr>
              <w:t>3</w:t>
            </w:r>
            <w:r w:rsidR="000F1307">
              <w:rPr>
                <w:rFonts w:ascii="Arial" w:hAnsi="Arial" w:cs="Arial"/>
                <w:sz w:val="18"/>
                <w:szCs w:val="18"/>
              </w:rPr>
              <w:t>.0</w:t>
            </w:r>
            <w:r w:rsidR="001B5714">
              <w:rPr>
                <w:rFonts w:ascii="Arial" w:hAnsi="Arial" w:cs="Arial"/>
                <w:sz w:val="18"/>
                <w:szCs w:val="18"/>
              </w:rPr>
              <w:t>5</w:t>
            </w:r>
            <w:r w:rsidR="000F1307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948" w:type="dxa"/>
          </w:tcPr>
          <w:p w:rsidR="003E72C6" w:rsidRPr="004B6C26" w:rsidRDefault="002A5519" w:rsidP="001B5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1B5714">
              <w:rPr>
                <w:rFonts w:ascii="Arial" w:hAnsi="Arial" w:cs="Arial"/>
                <w:sz w:val="18"/>
                <w:szCs w:val="18"/>
              </w:rPr>
              <w:t>6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lastRenderedPageBreak/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3F6FB5" w:rsidP="001B5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EE001C">
              <w:rPr>
                <w:rFonts w:ascii="Arial" w:hAnsi="Arial" w:cs="Arial"/>
                <w:sz w:val="18"/>
                <w:szCs w:val="18"/>
              </w:rPr>
              <w:t>.0</w:t>
            </w:r>
            <w:r w:rsidR="001B5714">
              <w:rPr>
                <w:rFonts w:ascii="Arial" w:hAnsi="Arial" w:cs="Arial"/>
                <w:sz w:val="18"/>
                <w:szCs w:val="18"/>
              </w:rPr>
              <w:t>5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FB" w:rsidRDefault="001B69FB" w:rsidP="00711E46">
      <w:r>
        <w:separator/>
      </w:r>
    </w:p>
  </w:endnote>
  <w:endnote w:type="continuationSeparator" w:id="0">
    <w:p w:rsidR="001B69FB" w:rsidRDefault="001B69FB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D92583" w:rsidRPr="00D92583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FB" w:rsidRDefault="001B69FB" w:rsidP="00711E46">
      <w:r>
        <w:separator/>
      </w:r>
    </w:p>
  </w:footnote>
  <w:footnote w:type="continuationSeparator" w:id="0">
    <w:p w:rsidR="001B69FB" w:rsidRDefault="001B69FB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5602"/>
    <w:rsid w:val="00096576"/>
    <w:rsid w:val="000A39F1"/>
    <w:rsid w:val="000A7102"/>
    <w:rsid w:val="000F1307"/>
    <w:rsid w:val="000F3A68"/>
    <w:rsid w:val="00117572"/>
    <w:rsid w:val="001553DF"/>
    <w:rsid w:val="00172B63"/>
    <w:rsid w:val="00187AEF"/>
    <w:rsid w:val="001B4534"/>
    <w:rsid w:val="001B5714"/>
    <w:rsid w:val="001B69FB"/>
    <w:rsid w:val="001D3DA5"/>
    <w:rsid w:val="001D46BB"/>
    <w:rsid w:val="001D5456"/>
    <w:rsid w:val="001F264C"/>
    <w:rsid w:val="0021004E"/>
    <w:rsid w:val="00223B4C"/>
    <w:rsid w:val="00226E9A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824FA"/>
    <w:rsid w:val="003A6C91"/>
    <w:rsid w:val="003D4620"/>
    <w:rsid w:val="003E72C6"/>
    <w:rsid w:val="003F6FB5"/>
    <w:rsid w:val="0041734C"/>
    <w:rsid w:val="00446C51"/>
    <w:rsid w:val="004528D6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577EB0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613C4"/>
    <w:rsid w:val="00893F9D"/>
    <w:rsid w:val="008B28DA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87792"/>
    <w:rsid w:val="00A87EF2"/>
    <w:rsid w:val="00AF523A"/>
    <w:rsid w:val="00B12DFD"/>
    <w:rsid w:val="00B56221"/>
    <w:rsid w:val="00B76DB8"/>
    <w:rsid w:val="00B82A48"/>
    <w:rsid w:val="00B83120"/>
    <w:rsid w:val="00B92E08"/>
    <w:rsid w:val="00BB511E"/>
    <w:rsid w:val="00BE2EBE"/>
    <w:rsid w:val="00C1658A"/>
    <w:rsid w:val="00C16730"/>
    <w:rsid w:val="00C26761"/>
    <w:rsid w:val="00C30AA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583"/>
    <w:rsid w:val="00D92B4B"/>
    <w:rsid w:val="00DA6660"/>
    <w:rsid w:val="00DD7F61"/>
    <w:rsid w:val="00DE5798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rt048@codelco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12</cp:revision>
  <cp:lastPrinted>2018-05-15T17:50:00Z</cp:lastPrinted>
  <dcterms:created xsi:type="dcterms:W3CDTF">2018-02-02T13:18:00Z</dcterms:created>
  <dcterms:modified xsi:type="dcterms:W3CDTF">2018-05-16T19:29:00Z</dcterms:modified>
</cp:coreProperties>
</file>