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B41B0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</w:pPr>
      <w:r w:rsidRPr="003B41B0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E731F9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F84D63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ETAPA PRECALIFICACION</w:t>
      </w:r>
      <w:r w:rsidR="00EA70D9" w:rsidRPr="00E731F9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– </w:t>
      </w:r>
      <w:r w:rsidR="00661818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60000</w:t>
      </w:r>
      <w:r w:rsidR="00EA70D9" w:rsidRPr="00F84D6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</w:t>
      </w:r>
      <w:r w:rsidR="0063558F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3968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A20C94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DE VALVULAS MANUALES</w:t>
      </w: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 xml:space="preserve">PROYECTO: </w:t>
      </w:r>
      <w:r w:rsidR="00A20C94">
        <w:rPr>
          <w:rFonts w:ascii="Calibri" w:hAnsi="Calibri" w:cs="Calibri"/>
          <w:b/>
          <w:bCs/>
          <w:sz w:val="32"/>
          <w:szCs w:val="32"/>
        </w:rPr>
        <w:t>HABILITACION SISTEMA DE TRATAMIENTO G</w:t>
      </w:r>
      <w:r w:rsidRPr="000A2398">
        <w:rPr>
          <w:rFonts w:ascii="Calibri" w:hAnsi="Calibri" w:cs="Calibri"/>
          <w:b/>
          <w:bCs/>
          <w:sz w:val="32"/>
          <w:szCs w:val="32"/>
        </w:rPr>
        <w:t xml:space="preserve">ASES </w:t>
      </w:r>
      <w:proofErr w:type="gramStart"/>
      <w:r w:rsidR="00A20C94">
        <w:rPr>
          <w:rFonts w:ascii="Calibri" w:hAnsi="Calibri" w:cs="Calibri"/>
          <w:b/>
          <w:bCs/>
          <w:sz w:val="32"/>
          <w:szCs w:val="32"/>
        </w:rPr>
        <w:t xml:space="preserve">REFINO </w:t>
      </w:r>
      <w:r w:rsidRPr="000A2398">
        <w:rPr>
          <w:rFonts w:ascii="Calibri" w:hAnsi="Calibri" w:cs="Calibri"/>
          <w:b/>
          <w:bCs/>
          <w:sz w:val="32"/>
          <w:szCs w:val="32"/>
        </w:rPr>
        <w:t xml:space="preserve"> FUNDICION</w:t>
      </w:r>
      <w:proofErr w:type="gramEnd"/>
      <w:r w:rsidRPr="000A2398">
        <w:rPr>
          <w:rFonts w:ascii="Calibri" w:hAnsi="Calibri" w:cs="Calibri"/>
          <w:b/>
          <w:bCs/>
          <w:sz w:val="32"/>
          <w:szCs w:val="32"/>
        </w:rPr>
        <w:t xml:space="preserve"> DE CONCENTRADO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Pr="00E731F9" w:rsidRDefault="00A20C94" w:rsidP="00DD7F61">
      <w:pPr>
        <w:pStyle w:val="Default"/>
        <w:jc w:val="center"/>
      </w:pPr>
      <w:r>
        <w:rPr>
          <w:rFonts w:ascii="Calibri" w:hAnsi="Calibri" w:cs="Calibri"/>
          <w:b/>
          <w:bCs/>
        </w:rPr>
        <w:t>Febrero</w:t>
      </w:r>
      <w:r w:rsidR="0003400F" w:rsidRPr="00E731F9">
        <w:rPr>
          <w:rFonts w:ascii="Calibri" w:hAnsi="Calibri" w:cs="Calibri"/>
          <w:b/>
          <w:bCs/>
        </w:rPr>
        <w:t xml:space="preserve"> 201</w:t>
      </w:r>
      <w:r>
        <w:rPr>
          <w:rFonts w:ascii="Calibri" w:hAnsi="Calibri" w:cs="Calibri"/>
          <w:b/>
          <w:bCs/>
        </w:rPr>
        <w:t>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731F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FD4A74">
        <w:rPr>
          <w:b/>
          <w:bCs/>
          <w:sz w:val="20"/>
          <w:szCs w:val="20"/>
        </w:rPr>
        <w:t>600000</w:t>
      </w:r>
      <w:r w:rsidR="0063558F">
        <w:rPr>
          <w:b/>
          <w:bCs/>
          <w:sz w:val="20"/>
          <w:szCs w:val="20"/>
        </w:rPr>
        <w:t>3968</w:t>
      </w:r>
      <w:r w:rsidR="00FD4A74">
        <w:rPr>
          <w:b/>
          <w:bCs/>
          <w:sz w:val="20"/>
          <w:szCs w:val="20"/>
        </w:rPr>
        <w:t>, REQN. 1</w:t>
      </w:r>
      <w:r w:rsidR="00E731F9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</w:t>
      </w:r>
      <w:r w:rsidR="000A2398">
        <w:rPr>
          <w:b/>
          <w:bCs/>
          <w:sz w:val="20"/>
          <w:szCs w:val="20"/>
        </w:rPr>
        <w:t>0</w:t>
      </w:r>
      <w:r w:rsidR="00E731F9">
        <w:rPr>
          <w:b/>
          <w:bCs/>
          <w:sz w:val="20"/>
          <w:szCs w:val="20"/>
        </w:rPr>
        <w:t>4</w:t>
      </w:r>
      <w:r w:rsidR="004D6BAF">
        <w:rPr>
          <w:b/>
          <w:bCs/>
          <w:sz w:val="20"/>
          <w:szCs w:val="20"/>
        </w:rPr>
        <w:t>R</w:t>
      </w:r>
      <w:r w:rsidR="00A20C94">
        <w:rPr>
          <w:b/>
          <w:bCs/>
          <w:sz w:val="20"/>
          <w:szCs w:val="20"/>
        </w:rPr>
        <w:t>101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A20C94">
        <w:rPr>
          <w:b/>
          <w:bCs/>
          <w:sz w:val="20"/>
          <w:szCs w:val="20"/>
        </w:rPr>
        <w:t>VALVULAS MANUALES</w:t>
      </w:r>
    </w:p>
    <w:p w:rsidR="00E731F9" w:rsidRDefault="00E731F9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F84D63">
        <w:rPr>
          <w:b/>
          <w:bCs/>
          <w:sz w:val="20"/>
          <w:szCs w:val="20"/>
        </w:rPr>
        <w:t>REEMPLAZO SECADOR N° 5</w:t>
      </w:r>
      <w:r w:rsidR="000A2398">
        <w:rPr>
          <w:b/>
          <w:bCs/>
          <w:sz w:val="20"/>
          <w:szCs w:val="20"/>
        </w:rPr>
        <w:t xml:space="preserve"> Y HABILITACION SISTEMA TRAMIENTO GASES HORNO DE REFINO, FUND</w:t>
      </w:r>
      <w:r>
        <w:rPr>
          <w:b/>
          <w:bCs/>
          <w:sz w:val="20"/>
          <w:szCs w:val="20"/>
        </w:rPr>
        <w:t>ICION CONCENTRADO – DIV. CHUQUICAMATA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0A23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E731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de </w:t>
      </w:r>
      <w:r w:rsidR="00A20C94">
        <w:rPr>
          <w:sz w:val="20"/>
          <w:szCs w:val="20"/>
        </w:rPr>
        <w:t xml:space="preserve">Válvulas Manuales </w:t>
      </w:r>
      <w:r w:rsidR="00BF4A4F">
        <w:rPr>
          <w:sz w:val="20"/>
          <w:szCs w:val="20"/>
        </w:rPr>
        <w:t xml:space="preserve">para el </w:t>
      </w:r>
      <w:r w:rsidR="000A2398" w:rsidRPr="000A2398">
        <w:rPr>
          <w:sz w:val="20"/>
          <w:szCs w:val="20"/>
        </w:rPr>
        <w:t xml:space="preserve">proyecto: </w:t>
      </w:r>
      <w:r w:rsidR="000A2398">
        <w:rPr>
          <w:sz w:val="20"/>
          <w:szCs w:val="20"/>
        </w:rPr>
        <w:t>R</w:t>
      </w:r>
      <w:r w:rsidR="000A2398" w:rsidRPr="000A2398">
        <w:rPr>
          <w:sz w:val="20"/>
          <w:szCs w:val="20"/>
        </w:rPr>
        <w:t xml:space="preserve">eemplazo </w:t>
      </w:r>
      <w:r w:rsidR="000A2398">
        <w:rPr>
          <w:sz w:val="20"/>
          <w:szCs w:val="20"/>
        </w:rPr>
        <w:t>S</w:t>
      </w:r>
      <w:r w:rsidR="000A2398" w:rsidRPr="000A2398">
        <w:rPr>
          <w:sz w:val="20"/>
          <w:szCs w:val="20"/>
        </w:rPr>
        <w:t xml:space="preserve">ecador </w:t>
      </w:r>
      <w:r w:rsidR="000A2398">
        <w:rPr>
          <w:sz w:val="20"/>
          <w:szCs w:val="20"/>
        </w:rPr>
        <w:t>N</w:t>
      </w:r>
      <w:r w:rsidR="000A2398" w:rsidRPr="000A2398">
        <w:rPr>
          <w:sz w:val="20"/>
          <w:szCs w:val="20"/>
        </w:rPr>
        <w:t xml:space="preserve">° 5 y </w:t>
      </w:r>
      <w:r w:rsidR="000A2398">
        <w:rPr>
          <w:sz w:val="20"/>
          <w:szCs w:val="20"/>
        </w:rPr>
        <w:t>H</w:t>
      </w:r>
      <w:r w:rsidR="000A2398" w:rsidRPr="000A2398">
        <w:rPr>
          <w:sz w:val="20"/>
          <w:szCs w:val="20"/>
        </w:rPr>
        <w:t>abilitaci</w:t>
      </w:r>
      <w:r w:rsidR="000A2398">
        <w:rPr>
          <w:sz w:val="20"/>
          <w:szCs w:val="20"/>
        </w:rPr>
        <w:t>ón</w:t>
      </w:r>
      <w:r w:rsidR="000A2398" w:rsidRPr="000A2398">
        <w:rPr>
          <w:sz w:val="20"/>
          <w:szCs w:val="20"/>
        </w:rPr>
        <w:t xml:space="preserve"> </w:t>
      </w:r>
      <w:r w:rsidR="000A2398">
        <w:rPr>
          <w:sz w:val="20"/>
          <w:szCs w:val="20"/>
        </w:rPr>
        <w:t>S</w:t>
      </w:r>
      <w:r w:rsidR="000A2398" w:rsidRPr="000A2398">
        <w:rPr>
          <w:sz w:val="20"/>
          <w:szCs w:val="20"/>
        </w:rPr>
        <w:t xml:space="preserve">istema </w:t>
      </w:r>
      <w:proofErr w:type="spellStart"/>
      <w:r w:rsidR="000A2398">
        <w:rPr>
          <w:sz w:val="20"/>
          <w:szCs w:val="20"/>
        </w:rPr>
        <w:t>T</w:t>
      </w:r>
      <w:r w:rsidR="000A2398" w:rsidRPr="000A2398">
        <w:rPr>
          <w:sz w:val="20"/>
          <w:szCs w:val="20"/>
        </w:rPr>
        <w:t>ramiento</w:t>
      </w:r>
      <w:proofErr w:type="spellEnd"/>
      <w:r w:rsidR="000A2398" w:rsidRPr="000A2398">
        <w:rPr>
          <w:sz w:val="20"/>
          <w:szCs w:val="20"/>
        </w:rPr>
        <w:t xml:space="preserve"> </w:t>
      </w:r>
      <w:r w:rsidR="000A2398">
        <w:rPr>
          <w:sz w:val="20"/>
          <w:szCs w:val="20"/>
        </w:rPr>
        <w:t>G</w:t>
      </w:r>
      <w:r w:rsidR="000A2398" w:rsidRPr="000A2398">
        <w:rPr>
          <w:sz w:val="20"/>
          <w:szCs w:val="20"/>
        </w:rPr>
        <w:t xml:space="preserve">ases </w:t>
      </w:r>
      <w:r w:rsidR="000A2398">
        <w:rPr>
          <w:sz w:val="20"/>
          <w:szCs w:val="20"/>
        </w:rPr>
        <w:t>H</w:t>
      </w:r>
      <w:r w:rsidR="000A2398" w:rsidRPr="000A2398">
        <w:rPr>
          <w:sz w:val="20"/>
          <w:szCs w:val="20"/>
        </w:rPr>
        <w:t xml:space="preserve">orno de </w:t>
      </w:r>
      <w:r w:rsidR="000A2398">
        <w:rPr>
          <w:sz w:val="20"/>
          <w:szCs w:val="20"/>
        </w:rPr>
        <w:t>R</w:t>
      </w:r>
      <w:r w:rsidR="000A2398" w:rsidRPr="000A2398">
        <w:rPr>
          <w:sz w:val="20"/>
          <w:szCs w:val="20"/>
        </w:rPr>
        <w:t xml:space="preserve">efino, </w:t>
      </w:r>
      <w:proofErr w:type="spellStart"/>
      <w:r w:rsidR="000A2398">
        <w:rPr>
          <w:sz w:val="20"/>
          <w:szCs w:val="20"/>
        </w:rPr>
        <w:t>F</w:t>
      </w:r>
      <w:r w:rsidR="000A2398" w:rsidRPr="000A2398">
        <w:rPr>
          <w:sz w:val="20"/>
          <w:szCs w:val="20"/>
        </w:rPr>
        <w:t>undicion</w:t>
      </w:r>
      <w:proofErr w:type="spellEnd"/>
      <w:r w:rsidR="000A2398" w:rsidRPr="000A2398">
        <w:rPr>
          <w:sz w:val="20"/>
          <w:szCs w:val="20"/>
        </w:rPr>
        <w:t xml:space="preserve"> </w:t>
      </w:r>
      <w:r w:rsidR="00BF4A4F">
        <w:rPr>
          <w:sz w:val="20"/>
          <w:szCs w:val="20"/>
        </w:rPr>
        <w:t>C</w:t>
      </w:r>
      <w:r w:rsidR="000A2398" w:rsidRPr="000A2398">
        <w:rPr>
          <w:sz w:val="20"/>
          <w:szCs w:val="20"/>
        </w:rPr>
        <w:t>oncentrado</w:t>
      </w:r>
      <w:r w:rsidR="00A20C94">
        <w:rPr>
          <w:sz w:val="20"/>
          <w:szCs w:val="20"/>
        </w:rPr>
        <w:t>, División Chuquicamata</w:t>
      </w:r>
      <w:r w:rsidR="00E731F9">
        <w:rPr>
          <w:sz w:val="20"/>
          <w:szCs w:val="20"/>
        </w:rPr>
        <w:t xml:space="preserve"> </w:t>
      </w:r>
      <w:r w:rsidR="00A20C94">
        <w:rPr>
          <w:sz w:val="20"/>
          <w:szCs w:val="20"/>
        </w:rPr>
        <w:t>d</w:t>
      </w:r>
      <w:r w:rsidR="00E731F9">
        <w:rPr>
          <w:sz w:val="20"/>
          <w:szCs w:val="20"/>
        </w:rPr>
        <w:t xml:space="preserve">el área </w:t>
      </w:r>
      <w:r w:rsidR="007A4AAD">
        <w:rPr>
          <w:sz w:val="20"/>
          <w:szCs w:val="20"/>
        </w:rPr>
        <w:t>Compras para Proyecto de la Dirección Abastecimiento</w:t>
      </w:r>
      <w:r w:rsidR="00A20C94">
        <w:rPr>
          <w:sz w:val="20"/>
          <w:szCs w:val="20"/>
        </w:rPr>
        <w:t xml:space="preserve">. </w:t>
      </w:r>
      <w:r w:rsidR="007A4AAD"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EF5CA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empresa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que cumpla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los parámetros de preselecci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 indicados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más adelante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suministr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de </w:t>
      </w:r>
      <w:r w:rsidR="00A20C9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Válvulas Manuales</w:t>
      </w:r>
      <w:r w:rsidR="00887789" w:rsidRPr="00EF5CA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Pr="004E1FD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y servicios para el presente suministro son los siguientes:</w:t>
      </w: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13B14" w:rsidRDefault="00813B14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drawing>
          <wp:inline distT="0" distB="0" distL="0" distR="0" wp14:anchorId="7AB8031C" wp14:editId="6F695A57">
            <wp:extent cx="5048250" cy="478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B14" w:rsidRPr="004E1FD5" w:rsidRDefault="00813B14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10002E19" wp14:editId="115EF4C5">
            <wp:extent cx="5038725" cy="3486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F368C73" wp14:editId="5D5D7AA2">
            <wp:extent cx="5048250" cy="41624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 wp14:anchorId="486549FF" wp14:editId="29415E9B">
            <wp:extent cx="5057775" cy="32575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43AF38E" wp14:editId="7EBA355D">
            <wp:extent cx="5076825" cy="44100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 wp14:anchorId="13A04405" wp14:editId="6774BEA1">
            <wp:extent cx="5086350" cy="20193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D5" w:rsidRDefault="00293A8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93A85">
        <w:rPr>
          <w:noProof/>
          <w:lang w:eastAsia="es-CL"/>
        </w:rPr>
        <w:t xml:space="preserve"> </w:t>
      </w:r>
    </w:p>
    <w:p w:rsidR="00D80EF7" w:rsidRDefault="00D80EF7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813B14">
        <w:rPr>
          <w:rFonts w:ascii="Arial" w:hAnsi="Arial" w:cs="Arial"/>
          <w:sz w:val="18"/>
          <w:szCs w:val="18"/>
        </w:rPr>
        <w:t>1</w:t>
      </w:r>
      <w:r w:rsidR="000C1B11">
        <w:rPr>
          <w:rFonts w:ascii="Arial" w:hAnsi="Arial" w:cs="Arial"/>
          <w:sz w:val="18"/>
          <w:szCs w:val="18"/>
        </w:rPr>
        <w:t>5</w:t>
      </w:r>
      <w:r w:rsidRPr="004B6C26">
        <w:rPr>
          <w:rFonts w:ascii="Arial" w:hAnsi="Arial" w:cs="Arial"/>
          <w:sz w:val="18"/>
          <w:szCs w:val="18"/>
        </w:rPr>
        <w:t xml:space="preserve"> días </w:t>
      </w:r>
      <w:r w:rsidR="00293A85">
        <w:rPr>
          <w:rFonts w:ascii="Arial" w:hAnsi="Arial" w:cs="Arial"/>
          <w:sz w:val="18"/>
          <w:szCs w:val="18"/>
        </w:rPr>
        <w:t xml:space="preserve">corridos </w:t>
      </w:r>
      <w:r w:rsidRPr="004B6C26">
        <w:rPr>
          <w:rFonts w:ascii="Arial" w:hAnsi="Arial" w:cs="Arial"/>
          <w:sz w:val="18"/>
          <w:szCs w:val="18"/>
        </w:rPr>
        <w:t>para la totalidad de l</w:t>
      </w:r>
      <w:r w:rsidR="000C1B11">
        <w:rPr>
          <w:rFonts w:ascii="Arial" w:hAnsi="Arial" w:cs="Arial"/>
          <w:sz w:val="18"/>
          <w:szCs w:val="18"/>
        </w:rPr>
        <w:t>as válvulas</w:t>
      </w:r>
      <w:r w:rsidRPr="004B6C26">
        <w:rPr>
          <w:rFonts w:ascii="Arial" w:hAnsi="Arial" w:cs="Arial"/>
          <w:sz w:val="18"/>
          <w:szCs w:val="18"/>
        </w:rPr>
        <w:t>.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proofErr w:type="gramStart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  <w:proofErr w:type="gramEnd"/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</w:t>
      </w:r>
      <w:proofErr w:type="gramStart"/>
      <w:r>
        <w:rPr>
          <w:rFonts w:ascii="Arial" w:eastAsiaTheme="minorHAnsi" w:hAnsi="Arial" w:cs="Arial"/>
          <w:sz w:val="18"/>
          <w:szCs w:val="18"/>
          <w:lang w:eastAsia="en-US"/>
        </w:rPr>
        <w:t xml:space="preserve">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</w:t>
      </w:r>
      <w:proofErr w:type="gramEnd"/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Serán invitadas todas aquellas empresas que pertenecen al Registro de Proveedores y que son proveedores que suministran </w:t>
      </w:r>
      <w:r w:rsidR="000C1B11">
        <w:rPr>
          <w:rFonts w:ascii="Arial" w:hAnsi="Arial" w:cs="Arial"/>
          <w:sz w:val="18"/>
          <w:szCs w:val="18"/>
        </w:rPr>
        <w:t>las válvulas manuales</w:t>
      </w:r>
      <w:r>
        <w:rPr>
          <w:rFonts w:ascii="Arial" w:hAnsi="Arial" w:cs="Arial"/>
          <w:sz w:val="18"/>
          <w:szCs w:val="18"/>
        </w:rPr>
        <w:t>.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Aquella empresas que están en el Registro de Codelco y tienen </w:t>
      </w:r>
      <w:proofErr w:type="gramStart"/>
      <w:r>
        <w:rPr>
          <w:rFonts w:ascii="Arial" w:hAnsi="Arial" w:cs="Arial"/>
          <w:sz w:val="18"/>
          <w:szCs w:val="18"/>
        </w:rPr>
        <w:t>interés  en</w:t>
      </w:r>
      <w:proofErr w:type="gramEnd"/>
      <w:r>
        <w:rPr>
          <w:rFonts w:ascii="Arial" w:hAnsi="Arial" w:cs="Arial"/>
          <w:sz w:val="18"/>
          <w:szCs w:val="18"/>
        </w:rPr>
        <w:t xml:space="preserve"> participar, serán incluidas siempre y cuando estén vigentes en los Registros y que además suministren los bienes y servicios requeridos en la presente precalificación y deberán enviar antecedentes que demuestren ser proveedores de </w:t>
      </w:r>
      <w:r w:rsidR="000C1B11">
        <w:rPr>
          <w:rFonts w:ascii="Arial" w:hAnsi="Arial" w:cs="Arial"/>
          <w:sz w:val="18"/>
          <w:szCs w:val="18"/>
        </w:rPr>
        <w:t xml:space="preserve">válvulas manuales </w:t>
      </w:r>
      <w:r>
        <w:rPr>
          <w:rFonts w:ascii="Arial" w:hAnsi="Arial" w:cs="Arial"/>
          <w:sz w:val="18"/>
          <w:szCs w:val="18"/>
        </w:rPr>
        <w:t>y además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ya sea en el Registro de Proveedores y Contratistas (</w:t>
      </w:r>
      <w:proofErr w:type="spellStart"/>
      <w:r>
        <w:rPr>
          <w:rFonts w:ascii="Arial" w:hAnsi="Arial" w:cs="Arial"/>
          <w:sz w:val="18"/>
          <w:szCs w:val="18"/>
        </w:rPr>
        <w:t>Regic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la que lo reemplace</w:t>
      </w:r>
      <w:proofErr w:type="gramStart"/>
      <w:r>
        <w:rPr>
          <w:rFonts w:ascii="Arial" w:hAnsi="Arial" w:cs="Arial"/>
          <w:sz w:val="18"/>
          <w:szCs w:val="18"/>
        </w:rPr>
        <w:t>,  éstas</w:t>
      </w:r>
      <w:proofErr w:type="gramEnd"/>
      <w:r>
        <w:rPr>
          <w:rFonts w:ascii="Arial" w:hAnsi="Arial" w:cs="Arial"/>
          <w:sz w:val="18"/>
          <w:szCs w:val="18"/>
        </w:rPr>
        <w:t xml:space="preserve">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293A85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0C1B11">
            <w:pPr>
              <w:pStyle w:val="Encabezado"/>
              <w:tabs>
                <w:tab w:val="clear" w:pos="4419"/>
                <w:tab w:val="clear" w:pos="8838"/>
              </w:tabs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relación al suministro de </w:t>
            </w:r>
            <w:r w:rsidR="000C1B11">
              <w:rPr>
                <w:rFonts w:ascii="Arial" w:hAnsi="Arial" w:cs="Arial"/>
                <w:sz w:val="18"/>
                <w:szCs w:val="18"/>
              </w:rPr>
              <w:t>válvulas manuales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E86E98" w:rsidRPr="00E86E98" w:rsidRDefault="00F06AC0" w:rsidP="00E86E98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Certificado de calidad </w:t>
            </w:r>
            <w:r w:rsidR="000C1B11">
              <w:rPr>
                <w:rFonts w:ascii="Arial" w:hAnsi="Arial" w:cs="Arial"/>
                <w:sz w:val="18"/>
                <w:szCs w:val="18"/>
              </w:rPr>
              <w:t xml:space="preserve">actualizado y además emitido por un </w:t>
            </w:r>
            <w:r w:rsidR="00E86E98">
              <w:rPr>
                <w:rFonts w:ascii="Arial" w:hAnsi="Arial" w:cs="Arial"/>
                <w:sz w:val="18"/>
                <w:szCs w:val="18"/>
              </w:rPr>
              <w:t xml:space="preserve">organismo </w:t>
            </w:r>
            <w:r w:rsidR="000C1B11">
              <w:rPr>
                <w:rFonts w:ascii="Arial" w:hAnsi="Arial" w:cs="Arial"/>
                <w:sz w:val="18"/>
                <w:szCs w:val="18"/>
              </w:rPr>
              <w:t>externo competente</w:t>
            </w:r>
            <w:r w:rsidR="00577EEA">
              <w:rPr>
                <w:rFonts w:ascii="Arial" w:hAnsi="Arial" w:cs="Arial"/>
                <w:sz w:val="18"/>
                <w:szCs w:val="18"/>
              </w:rPr>
              <w:t xml:space="preserve"> e independiente</w:t>
            </w:r>
            <w:bookmarkStart w:id="0" w:name="_GoBack"/>
            <w:bookmarkEnd w:id="0"/>
            <w:r w:rsidR="00E86E98">
              <w:rPr>
                <w:rFonts w:ascii="Arial" w:hAnsi="Arial" w:cs="Arial"/>
                <w:sz w:val="18"/>
                <w:szCs w:val="18"/>
              </w:rPr>
              <w:t xml:space="preserve"> que certifique el cumplimiento de una norma</w:t>
            </w:r>
            <w:proofErr w:type="gramStart"/>
            <w:r w:rsidR="00E86E98">
              <w:rPr>
                <w:rFonts w:ascii="Arial" w:hAnsi="Arial" w:cs="Arial"/>
                <w:sz w:val="18"/>
                <w:szCs w:val="18"/>
              </w:rPr>
              <w:t>,  ya</w:t>
            </w:r>
            <w:proofErr w:type="gramEnd"/>
            <w:r w:rsidR="00E86E98">
              <w:rPr>
                <w:rFonts w:ascii="Arial" w:hAnsi="Arial" w:cs="Arial"/>
                <w:sz w:val="18"/>
                <w:szCs w:val="18"/>
              </w:rPr>
              <w:t xml:space="preserve"> sea del producto o del servicio.</w:t>
            </w:r>
            <w:r w:rsidR="000C1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E98" w:rsidRPr="00E86E9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lastRenderedPageBreak/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Cortés  C., E-mail: </w:t>
      </w:r>
      <w:hyperlink r:id="rId17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 </w:t>
      </w:r>
      <w:hyperlink r:id="rId18" w:history="1">
        <w:r w:rsidRPr="00E44EEC">
          <w:rPr>
            <w:rStyle w:val="Hipervnculo"/>
            <w:sz w:val="18"/>
            <w:szCs w:val="18"/>
          </w:rPr>
          <w:t>dcast027@codelco.cl</w:t>
        </w:r>
      </w:hyperlink>
      <w:r>
        <w:rPr>
          <w:sz w:val="18"/>
          <w:szCs w:val="18"/>
        </w:rPr>
        <w:t xml:space="preserve">; </w:t>
      </w:r>
      <w:hyperlink r:id="rId19" w:history="1">
        <w:r w:rsidRPr="00E44EEC">
          <w:rPr>
            <w:rStyle w:val="Hipervnculo"/>
            <w:sz w:val="18"/>
            <w:szCs w:val="18"/>
          </w:rPr>
          <w:t>xcort001@codelco.cl</w:t>
        </w:r>
      </w:hyperlink>
      <w:r>
        <w:rPr>
          <w:sz w:val="18"/>
          <w:szCs w:val="18"/>
        </w:rPr>
        <w:t xml:space="preserve"> , indicar en asunto: el número de la Licitación </w:t>
      </w:r>
      <w:r w:rsidRPr="00636330">
        <w:rPr>
          <w:b/>
          <w:sz w:val="18"/>
          <w:szCs w:val="18"/>
        </w:rPr>
        <w:t>600000</w:t>
      </w:r>
      <w:r w:rsidR="0063558F">
        <w:rPr>
          <w:b/>
          <w:sz w:val="18"/>
          <w:szCs w:val="18"/>
        </w:rPr>
        <w:t>3968</w:t>
      </w:r>
      <w:r>
        <w:rPr>
          <w:sz w:val="18"/>
          <w:szCs w:val="18"/>
        </w:rPr>
        <w:t xml:space="preserve"> correspondiente a la Precalificación por </w:t>
      </w:r>
      <w:r w:rsidR="008F1D94">
        <w:rPr>
          <w:sz w:val="18"/>
          <w:szCs w:val="18"/>
        </w:rPr>
        <w:t xml:space="preserve">el suministro de </w:t>
      </w:r>
      <w:r w:rsidR="0063558F">
        <w:rPr>
          <w:sz w:val="18"/>
          <w:szCs w:val="18"/>
        </w:rPr>
        <w:t>Válvulas manuales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 y fono</w:t>
      </w:r>
      <w:r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recibido el correo</w:t>
      </w:r>
      <w:proofErr w:type="gramStart"/>
      <w:r>
        <w:rPr>
          <w:sz w:val="18"/>
          <w:szCs w:val="18"/>
        </w:rPr>
        <w:t>,  Codelco</w:t>
      </w:r>
      <w:proofErr w:type="gramEnd"/>
      <w:r>
        <w:rPr>
          <w:sz w:val="18"/>
          <w:szCs w:val="18"/>
        </w:rPr>
        <w:t xml:space="preserve"> procederá a invitar a los oferentes para que presenten los formularios 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B103A2">
        <w:rPr>
          <w:sz w:val="18"/>
          <w:szCs w:val="18"/>
        </w:rPr>
        <w:t>15</w:t>
      </w:r>
      <w:r>
        <w:rPr>
          <w:sz w:val="18"/>
          <w:szCs w:val="18"/>
        </w:rPr>
        <w:t>-</w:t>
      </w:r>
      <w:r w:rsidR="008F1D94">
        <w:rPr>
          <w:sz w:val="18"/>
          <w:szCs w:val="18"/>
        </w:rPr>
        <w:t>0</w:t>
      </w:r>
      <w:r w:rsidR="00B103A2">
        <w:rPr>
          <w:sz w:val="18"/>
          <w:szCs w:val="18"/>
        </w:rPr>
        <w:t>2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antecedentes de  precalificación </w:t>
      </w:r>
      <w:r w:rsidR="00C23A1B">
        <w:rPr>
          <w:sz w:val="18"/>
          <w:szCs w:val="18"/>
        </w:rPr>
        <w:t xml:space="preserve">hasta el </w:t>
      </w:r>
      <w:r w:rsidR="00B103A2">
        <w:rPr>
          <w:sz w:val="18"/>
          <w:szCs w:val="18"/>
        </w:rPr>
        <w:t>15</w:t>
      </w:r>
      <w:r>
        <w:rPr>
          <w:sz w:val="18"/>
          <w:szCs w:val="18"/>
        </w:rPr>
        <w:t>-</w:t>
      </w:r>
      <w:r w:rsidR="00C23A1B">
        <w:rPr>
          <w:sz w:val="18"/>
          <w:szCs w:val="18"/>
        </w:rPr>
        <w:t>0</w:t>
      </w:r>
      <w:r w:rsidR="00B103A2">
        <w:rPr>
          <w:sz w:val="18"/>
          <w:szCs w:val="18"/>
        </w:rPr>
        <w:t>2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>las 1</w:t>
      </w:r>
      <w:r w:rsidR="00B103A2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D81A70" w:rsidRPr="004E1FD5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1151AC" w:rsidRDefault="001151AC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0"/>
        <w:gridCol w:w="2437"/>
        <w:gridCol w:w="2221"/>
        <w:gridCol w:w="190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>Publicación Página WEB de Codelco de informe ejecutivo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3E72C6" w:rsidRPr="004B6C26" w:rsidRDefault="0063558F" w:rsidP="0063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0F09">
              <w:rPr>
                <w:rFonts w:ascii="Arial" w:hAnsi="Arial" w:cs="Arial"/>
                <w:sz w:val="18"/>
                <w:szCs w:val="18"/>
              </w:rPr>
              <w:t>2</w:t>
            </w:r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8F1D94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A.M.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>o pertenecen al Registro de Codelco y que no son proveedores del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2662FA" w:rsidRDefault="00656B33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20" w:history="1">
              <w:r w:rsidR="002662FA" w:rsidRPr="00E44EEC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656B33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21" w:history="1">
              <w:r w:rsidR="002662FA" w:rsidRPr="00E44EEC">
                <w:rPr>
                  <w:rStyle w:val="Hipervnculo"/>
                  <w:sz w:val="18"/>
                  <w:szCs w:val="18"/>
                </w:rPr>
                <w:t>Dcast027@codelco.cl</w:t>
              </w:r>
            </w:hyperlink>
          </w:p>
          <w:p w:rsidR="002662FA" w:rsidRDefault="00656B33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22" w:history="1">
              <w:r w:rsidR="002662FA" w:rsidRPr="00E44EEC">
                <w:rPr>
                  <w:rStyle w:val="Hipervnculo"/>
                  <w:sz w:val="18"/>
                  <w:szCs w:val="18"/>
                </w:rPr>
                <w:t>Xcort001@codelco.cl</w:t>
              </w:r>
            </w:hyperlink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2662FA" w:rsidP="00B1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63558F">
              <w:rPr>
                <w:rFonts w:ascii="Arial" w:hAnsi="Arial" w:cs="Arial"/>
                <w:sz w:val="18"/>
                <w:szCs w:val="18"/>
              </w:rPr>
              <w:t>1</w:t>
            </w:r>
            <w:r w:rsidR="00B103A2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 w:rsidR="0063558F">
              <w:rPr>
                <w:rFonts w:ascii="Arial" w:hAnsi="Arial" w:cs="Arial"/>
                <w:sz w:val="18"/>
                <w:szCs w:val="18"/>
              </w:rPr>
              <w:t>2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266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925C2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2662FA" w:rsidP="00B1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63558F">
              <w:rPr>
                <w:rFonts w:ascii="Arial" w:hAnsi="Arial" w:cs="Arial"/>
                <w:sz w:val="18"/>
                <w:szCs w:val="18"/>
              </w:rPr>
              <w:t>1</w:t>
            </w:r>
            <w:r w:rsidR="00B103A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6355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6355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53" w:type="dxa"/>
          </w:tcPr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8F1D94" w:rsidRDefault="00BF4A4F" w:rsidP="0063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6355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0-0</w:t>
            </w:r>
            <w:r w:rsidR="006355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6355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BF4A4F" w:rsidRPr="00BF4A4F" w:rsidRDefault="00BF4A4F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B103A2" w:rsidP="00B1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r w:rsidR="00B103A2">
        <w:rPr>
          <w:sz w:val="18"/>
          <w:szCs w:val="18"/>
        </w:rPr>
        <w:t>válvulas manuales</w:t>
      </w:r>
      <w:r>
        <w:rPr>
          <w:sz w:val="18"/>
          <w:szCs w:val="18"/>
        </w:rPr>
        <w:t xml:space="preserve"> y después de evaluar a los oferentes que presentaron los antecedentes en la etapa I de la precalificación,  los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>
        <w:rPr>
          <w:sz w:val="18"/>
          <w:szCs w:val="18"/>
        </w:rPr>
        <w:t xml:space="preserve"> Portal de Compras.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Compras para Proyectos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Dirección Abastecimiento</w:t>
      </w: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Codelco Chile, </w:t>
      </w:r>
      <w:proofErr w:type="spellStart"/>
      <w:r>
        <w:rPr>
          <w:sz w:val="18"/>
          <w:szCs w:val="18"/>
        </w:rPr>
        <w:t>Div.Chuquicamata</w:t>
      </w:r>
      <w:proofErr w:type="spellEnd"/>
    </w:p>
    <w:p w:rsidR="007C0F09" w:rsidRPr="004B6C26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Fono: 55-2327233</w:t>
      </w:r>
    </w:p>
    <w:sectPr w:rsidR="007C0F09" w:rsidRPr="004B6C26" w:rsidSect="00711E46">
      <w:footerReference w:type="default" r:id="rId23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33" w:rsidRDefault="00656B33" w:rsidP="00711E46">
      <w:r>
        <w:separator/>
      </w:r>
    </w:p>
  </w:endnote>
  <w:endnote w:type="continuationSeparator" w:id="0">
    <w:p w:rsidR="00656B33" w:rsidRDefault="00656B33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577EEA" w:rsidRPr="00577EEA">
      <w:rPr>
        <w:rFonts w:asciiTheme="majorHAnsi" w:hAnsiTheme="majorHAnsi"/>
        <w:noProof/>
      </w:rPr>
      <w:t>7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33" w:rsidRDefault="00656B33" w:rsidP="00711E46">
      <w:r>
        <w:separator/>
      </w:r>
    </w:p>
  </w:footnote>
  <w:footnote w:type="continuationSeparator" w:id="0">
    <w:p w:rsidR="00656B33" w:rsidRDefault="00656B33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2398"/>
    <w:rsid w:val="000A39F1"/>
    <w:rsid w:val="000A7102"/>
    <w:rsid w:val="000C1B11"/>
    <w:rsid w:val="001151AC"/>
    <w:rsid w:val="00117572"/>
    <w:rsid w:val="001553DF"/>
    <w:rsid w:val="00187AEF"/>
    <w:rsid w:val="00223B4C"/>
    <w:rsid w:val="00226E9A"/>
    <w:rsid w:val="002662FA"/>
    <w:rsid w:val="00293A85"/>
    <w:rsid w:val="0029585D"/>
    <w:rsid w:val="002A3FE4"/>
    <w:rsid w:val="002B2007"/>
    <w:rsid w:val="002D3516"/>
    <w:rsid w:val="002E4408"/>
    <w:rsid w:val="002F77D4"/>
    <w:rsid w:val="00333B22"/>
    <w:rsid w:val="0037279D"/>
    <w:rsid w:val="003854E8"/>
    <w:rsid w:val="003A6C91"/>
    <w:rsid w:val="003B41B0"/>
    <w:rsid w:val="003E72C6"/>
    <w:rsid w:val="0041734C"/>
    <w:rsid w:val="00441660"/>
    <w:rsid w:val="004B6C26"/>
    <w:rsid w:val="004D6BAF"/>
    <w:rsid w:val="004E1FD5"/>
    <w:rsid w:val="00576844"/>
    <w:rsid w:val="00577EEA"/>
    <w:rsid w:val="00620CC2"/>
    <w:rsid w:val="006314FB"/>
    <w:rsid w:val="0063558F"/>
    <w:rsid w:val="00656B33"/>
    <w:rsid w:val="00660A2C"/>
    <w:rsid w:val="00661818"/>
    <w:rsid w:val="00680CDF"/>
    <w:rsid w:val="006C31E5"/>
    <w:rsid w:val="00711E46"/>
    <w:rsid w:val="00732DA7"/>
    <w:rsid w:val="00751AC8"/>
    <w:rsid w:val="007827D6"/>
    <w:rsid w:val="007A4AAD"/>
    <w:rsid w:val="007A73B6"/>
    <w:rsid w:val="007C0F09"/>
    <w:rsid w:val="00813B14"/>
    <w:rsid w:val="00815E8C"/>
    <w:rsid w:val="008360A8"/>
    <w:rsid w:val="008613C4"/>
    <w:rsid w:val="00887789"/>
    <w:rsid w:val="00893F9D"/>
    <w:rsid w:val="008C4073"/>
    <w:rsid w:val="008E58F0"/>
    <w:rsid w:val="008F1D94"/>
    <w:rsid w:val="0092228C"/>
    <w:rsid w:val="009252DF"/>
    <w:rsid w:val="00925C28"/>
    <w:rsid w:val="00931FA2"/>
    <w:rsid w:val="009545A9"/>
    <w:rsid w:val="009833AA"/>
    <w:rsid w:val="009D5977"/>
    <w:rsid w:val="00A20C94"/>
    <w:rsid w:val="00A3123A"/>
    <w:rsid w:val="00A35BB7"/>
    <w:rsid w:val="00A41D6A"/>
    <w:rsid w:val="00A441AA"/>
    <w:rsid w:val="00A6647B"/>
    <w:rsid w:val="00A87792"/>
    <w:rsid w:val="00AD3FB8"/>
    <w:rsid w:val="00B103A2"/>
    <w:rsid w:val="00B56221"/>
    <w:rsid w:val="00B76DB8"/>
    <w:rsid w:val="00B83120"/>
    <w:rsid w:val="00BA71FF"/>
    <w:rsid w:val="00BB511E"/>
    <w:rsid w:val="00BF4A4F"/>
    <w:rsid w:val="00C23A1B"/>
    <w:rsid w:val="00D42547"/>
    <w:rsid w:val="00D714C8"/>
    <w:rsid w:val="00D80EF7"/>
    <w:rsid w:val="00D81A70"/>
    <w:rsid w:val="00DD7F61"/>
    <w:rsid w:val="00E27045"/>
    <w:rsid w:val="00E35001"/>
    <w:rsid w:val="00E53818"/>
    <w:rsid w:val="00E731F9"/>
    <w:rsid w:val="00E8277D"/>
    <w:rsid w:val="00E86E98"/>
    <w:rsid w:val="00EA70D9"/>
    <w:rsid w:val="00ED67FA"/>
    <w:rsid w:val="00EF4257"/>
    <w:rsid w:val="00EF5CA5"/>
    <w:rsid w:val="00F0544D"/>
    <w:rsid w:val="00F06AC0"/>
    <w:rsid w:val="00F84D63"/>
    <w:rsid w:val="00FD143E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dcast027@codelco.c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cast027@codelco.c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ncort001@codelco.c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Ncort001@codelco.c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xcort001@codelco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Xcort001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2018-02-12T14:42:00Z</dcterms:created>
  <dcterms:modified xsi:type="dcterms:W3CDTF">2018-02-12T14:42:00Z</dcterms:modified>
</cp:coreProperties>
</file>