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4D" w:rsidRDefault="00CC0E8E" w:rsidP="00CD3E4D">
      <w:pPr>
        <w:autoSpaceDE w:val="0"/>
        <w:autoSpaceDN w:val="0"/>
        <w:adjustRightInd w:val="0"/>
        <w:spacing w:after="0" w:line="240" w:lineRule="auto"/>
        <w:jc w:val="center"/>
        <w:rPr>
          <w:rFonts w:ascii="Arial" w:hAnsi="Arial" w:cs="Arial"/>
          <w:b/>
          <w:bCs/>
          <w:color w:val="000000"/>
        </w:rPr>
      </w:pPr>
      <w:r>
        <w:rPr>
          <w:rFonts w:ascii="Helvetica LT Std" w:hAnsi="Helvetica LT Std"/>
          <w:noProof/>
          <w:lang w:eastAsia="es-CL"/>
        </w:rPr>
        <w:drawing>
          <wp:inline distT="0" distB="0" distL="0" distR="0" wp14:anchorId="2AAA5EAC" wp14:editId="64FEA594">
            <wp:extent cx="1097280" cy="139903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6C.jpg"/>
                    <pic:cNvPicPr/>
                  </pic:nvPicPr>
                  <pic:blipFill>
                    <a:blip r:embed="rId6">
                      <a:extLst>
                        <a:ext uri="{28A0092B-C50C-407E-A947-70E740481C1C}">
                          <a14:useLocalDpi xmlns:a14="http://schemas.microsoft.com/office/drawing/2010/main" val="0"/>
                        </a:ext>
                      </a:extLst>
                    </a:blip>
                    <a:stretch>
                      <a:fillRect/>
                    </a:stretch>
                  </pic:blipFill>
                  <pic:spPr>
                    <a:xfrm>
                      <a:off x="0" y="0"/>
                      <a:ext cx="1097280" cy="1399032"/>
                    </a:xfrm>
                    <a:prstGeom prst="rect">
                      <a:avLst/>
                    </a:prstGeom>
                  </pic:spPr>
                </pic:pic>
              </a:graphicData>
            </a:graphic>
          </wp:inline>
        </w:drawing>
      </w:r>
    </w:p>
    <w:p w:rsidR="00CD3E4D" w:rsidRDefault="00CD3E4D" w:rsidP="003B030E">
      <w:pPr>
        <w:autoSpaceDE w:val="0"/>
        <w:autoSpaceDN w:val="0"/>
        <w:adjustRightInd w:val="0"/>
        <w:spacing w:after="0" w:line="240" w:lineRule="auto"/>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CORPORACIÓN NACIONAL DEL COBRE DE CHILE</w:t>
      </w: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GERENCIA DE ABASTECIMIENTO</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sidRPr="007A2CC0">
        <w:rPr>
          <w:rFonts w:ascii="Arial" w:hAnsi="Arial" w:cs="Arial"/>
          <w:b/>
          <w:bCs/>
          <w:color w:val="000000"/>
        </w:rPr>
        <w:t>LICITACIÓN Nº</w:t>
      </w:r>
      <w:r>
        <w:rPr>
          <w:rFonts w:ascii="Arial" w:hAnsi="Arial" w:cs="Arial"/>
          <w:b/>
          <w:bCs/>
          <w:color w:val="000000"/>
        </w:rPr>
        <w:t xml:space="preserve"> </w:t>
      </w:r>
      <w:r w:rsidR="007A2CC0" w:rsidRPr="007A2CC0">
        <w:rPr>
          <w:rFonts w:ascii="Arial" w:hAnsi="Arial" w:cs="Arial"/>
          <w:b/>
          <w:bCs/>
          <w:color w:val="000000"/>
        </w:rPr>
        <w:t>7000115458</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CD3E4D" w:rsidRPr="00BD2414" w:rsidRDefault="00CC0E8E"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 xml:space="preserve">SUMINISTRO </w:t>
      </w:r>
      <w:r w:rsidR="004B3890">
        <w:rPr>
          <w:rFonts w:ascii="Arial" w:hAnsi="Arial" w:cs="Arial"/>
          <w:b/>
          <w:bCs/>
          <w:color w:val="000000"/>
        </w:rPr>
        <w:t>DE ENVASES Y PRECINTOS</w:t>
      </w:r>
    </w:p>
    <w:p w:rsidR="00BD2414" w:rsidRDefault="00BD2414" w:rsidP="00CD3E4D">
      <w:pPr>
        <w:autoSpaceDE w:val="0"/>
        <w:autoSpaceDN w:val="0"/>
        <w:adjustRightInd w:val="0"/>
        <w:spacing w:after="0" w:line="240" w:lineRule="auto"/>
        <w:jc w:val="center"/>
        <w:rPr>
          <w:rFonts w:ascii="Arial" w:hAnsi="Arial" w:cs="Arial"/>
          <w:b/>
          <w:bCs/>
          <w:color w:val="000000"/>
        </w:rPr>
      </w:pPr>
    </w:p>
    <w:p w:rsidR="00CD3E4D" w:rsidRDefault="00CD3E4D" w:rsidP="00CD3E4D">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RESUMEN EJECUTIVO</w:t>
      </w:r>
    </w:p>
    <w:p w:rsidR="00CD3E4D" w:rsidRDefault="00CD3E4D" w:rsidP="00CD3E4D">
      <w:pPr>
        <w:autoSpaceDE w:val="0"/>
        <w:autoSpaceDN w:val="0"/>
        <w:adjustRightInd w:val="0"/>
        <w:spacing w:after="0" w:line="240" w:lineRule="auto"/>
        <w:jc w:val="center"/>
        <w:rPr>
          <w:rFonts w:ascii="Arial" w:hAnsi="Arial" w:cs="Arial"/>
          <w:b/>
          <w:bCs/>
          <w:color w:val="000000"/>
        </w:rPr>
      </w:pPr>
    </w:p>
    <w:p w:rsidR="00CD3E4D" w:rsidRPr="00CD3E4D" w:rsidRDefault="00CD3E4D" w:rsidP="00CE559C">
      <w:pPr>
        <w:autoSpaceDE w:val="0"/>
        <w:autoSpaceDN w:val="0"/>
        <w:adjustRightInd w:val="0"/>
        <w:jc w:val="both"/>
        <w:rPr>
          <w:rFonts w:ascii="Arial" w:hAnsi="Arial" w:cs="Arial"/>
          <w:color w:val="000000"/>
        </w:rPr>
      </w:pPr>
      <w:r>
        <w:rPr>
          <w:rFonts w:ascii="Arial" w:hAnsi="Arial" w:cs="Arial"/>
          <w:color w:val="000000"/>
        </w:rPr>
        <w:t xml:space="preserve">La Corporación Nacional del Cobre de Chile le invita a participar en el proceso de Licitación para el suministro </w:t>
      </w:r>
      <w:r w:rsidR="003800B1">
        <w:rPr>
          <w:rFonts w:ascii="Arial" w:hAnsi="Arial" w:cs="Arial"/>
          <w:color w:val="000000"/>
        </w:rPr>
        <w:t>d</w:t>
      </w:r>
      <w:r w:rsidR="003800B1" w:rsidRPr="003800B1">
        <w:rPr>
          <w:rFonts w:ascii="Arial" w:hAnsi="Arial" w:cs="Arial"/>
          <w:color w:val="000000"/>
        </w:rPr>
        <w:t xml:space="preserve">e </w:t>
      </w:r>
      <w:r w:rsidR="004B3890">
        <w:rPr>
          <w:rFonts w:ascii="Arial" w:hAnsi="Arial" w:cs="Arial"/>
          <w:color w:val="000000"/>
        </w:rPr>
        <w:t>Envases y Precintos</w:t>
      </w:r>
      <w:r w:rsidR="003800B1" w:rsidRPr="003800B1">
        <w:rPr>
          <w:rFonts w:ascii="Arial" w:hAnsi="Arial" w:cs="Arial"/>
          <w:color w:val="000000"/>
        </w:rPr>
        <w:t xml:space="preserve"> </w:t>
      </w:r>
      <w:r>
        <w:rPr>
          <w:rFonts w:ascii="Arial" w:hAnsi="Arial" w:cs="Arial"/>
          <w:color w:val="000000"/>
        </w:rPr>
        <w:t>para las divisiones</w:t>
      </w:r>
      <w:r w:rsidR="00BD2414">
        <w:rPr>
          <w:rFonts w:ascii="Arial" w:hAnsi="Arial" w:cs="Arial"/>
          <w:color w:val="000000"/>
        </w:rPr>
        <w:t xml:space="preserve"> </w:t>
      </w:r>
      <w:r w:rsidR="00CD1BC7">
        <w:rPr>
          <w:rFonts w:ascii="Arial" w:hAnsi="Arial" w:cs="Arial"/>
          <w:color w:val="000000"/>
        </w:rPr>
        <w:t>Radomiro Tomic, Chuquicamata,</w:t>
      </w:r>
      <w:r w:rsidR="00D80F2A">
        <w:rPr>
          <w:rFonts w:ascii="Arial" w:hAnsi="Arial" w:cs="Arial"/>
          <w:color w:val="000000"/>
        </w:rPr>
        <w:t xml:space="preserve"> Gabriela Mistral</w:t>
      </w:r>
      <w:r w:rsidR="00CD1BC7">
        <w:rPr>
          <w:rFonts w:ascii="Arial" w:hAnsi="Arial" w:cs="Arial"/>
          <w:color w:val="000000"/>
        </w:rPr>
        <w:t>, Ministro Hales, Salvador, El Teniente</w:t>
      </w:r>
      <w:r w:rsidR="004B3890">
        <w:rPr>
          <w:rFonts w:ascii="Arial" w:hAnsi="Arial" w:cs="Arial"/>
          <w:color w:val="000000"/>
        </w:rPr>
        <w:t>, Ventanas</w:t>
      </w:r>
      <w:r w:rsidR="00CD1BC7">
        <w:rPr>
          <w:rFonts w:ascii="Arial" w:hAnsi="Arial" w:cs="Arial"/>
          <w:color w:val="000000"/>
        </w:rPr>
        <w:t xml:space="preserve"> y Andina.</w:t>
      </w: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Podrán participar en esta licitación aquellas empresas que correspondan a productores y/o distribuidores mayoristas del suministro o de comerciantes internacionales mayoristas, actuando directamente o a través de consorcios, chilenos o extranjeros, que acrediten experiencia en la comercialización, distribución, manejo y entrega del suministro.</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Esta licitación será realizada a través de Portal de Compras de Codelco la plataforma de licitaciones electrónica de Codelco.</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Podrán participar en esta Licitación aquellos Proponentes que hayan recibido la invitación a través de Portal de Compras de Codelco y acrediten experiencia en la fabricación y/o suministro de estos insumos.</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 xml:space="preserve">Como se mencionó en el punto anterior, esta licitación será realizada a través de la plataforma electrónica oficial de Codelco, el Portal de Compras. Para participar en esta licitación, debe estar registrado en Portal de Compras CODELCO. En caso de no tener actualizado su registro debe contactarse al teléfono +56 2 2818 5765 en horario de Lunes a Viernes de 08:00 a 19:00 hrs o al correo electrónico </w:t>
      </w:r>
      <w:hyperlink r:id="rId7" w:history="1">
        <w:r w:rsidRPr="008E7F53">
          <w:rPr>
            <w:rStyle w:val="Hipervnculo"/>
            <w:rFonts w:ascii="Arial" w:hAnsi="Arial" w:cs="Arial"/>
          </w:rPr>
          <w:t>portalcompras@codelco.cl</w:t>
        </w:r>
      </w:hyperlink>
      <w:r>
        <w:rPr>
          <w:rFonts w:ascii="Arial" w:hAnsi="Arial" w:cs="Arial"/>
          <w:color w:val="000000"/>
        </w:rPr>
        <w:t xml:space="preserve">. </w:t>
      </w:r>
    </w:p>
    <w:p w:rsidR="00CD3E4D" w:rsidRDefault="00CD3E4D" w:rsidP="00CD3E4D">
      <w:pPr>
        <w:autoSpaceDE w:val="0"/>
        <w:autoSpaceDN w:val="0"/>
        <w:adjustRightInd w:val="0"/>
        <w:spacing w:after="0" w:line="240" w:lineRule="auto"/>
        <w:jc w:val="both"/>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color w:val="000000"/>
        </w:rPr>
        <w:t>La información a entregar al Portal de Compras de CODELCO es la indicada en el siguiente cuadro:</w:t>
      </w:r>
    </w:p>
    <w:p w:rsidR="00CD3E4D" w:rsidRDefault="00CD3E4D" w:rsidP="00CD3E4D">
      <w:pPr>
        <w:autoSpaceDE w:val="0"/>
        <w:autoSpaceDN w:val="0"/>
        <w:adjustRightInd w:val="0"/>
        <w:spacing w:after="0" w:line="240" w:lineRule="auto"/>
        <w:jc w:val="both"/>
        <w:rPr>
          <w:rFonts w:ascii="Arial" w:hAnsi="Arial" w:cs="Arial"/>
          <w:color w:val="000000"/>
        </w:rPr>
      </w:pPr>
    </w:p>
    <w:tbl>
      <w:tblPr>
        <w:tblStyle w:val="Tablaconcuadrcula"/>
        <w:tblW w:w="8926" w:type="dxa"/>
        <w:tblLook w:val="04A0" w:firstRow="1" w:lastRow="0" w:firstColumn="1" w:lastColumn="0" w:noHBand="0" w:noVBand="1"/>
      </w:tblPr>
      <w:tblGrid>
        <w:gridCol w:w="2547"/>
        <w:gridCol w:w="6379"/>
      </w:tblGrid>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Razón social</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Nombre Fantasía</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RUT</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Contacto</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Pr="00CD3E4D" w:rsidRDefault="00CD3E4D" w:rsidP="00CD3E4D">
            <w:pPr>
              <w:autoSpaceDE w:val="0"/>
              <w:autoSpaceDN w:val="0"/>
              <w:adjustRightInd w:val="0"/>
              <w:rPr>
                <w:rFonts w:ascii="Arial" w:hAnsi="Arial" w:cs="Arial"/>
                <w:b/>
                <w:bCs/>
                <w:color w:val="000000"/>
              </w:rPr>
            </w:pPr>
            <w:r>
              <w:rPr>
                <w:rFonts w:ascii="Arial" w:hAnsi="Arial" w:cs="Arial"/>
                <w:b/>
                <w:bCs/>
                <w:color w:val="000000"/>
              </w:rPr>
              <w:t>E-mail</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Default="00CD3E4D" w:rsidP="00CD3E4D">
            <w:pPr>
              <w:autoSpaceDE w:val="0"/>
              <w:autoSpaceDN w:val="0"/>
              <w:adjustRightInd w:val="0"/>
              <w:jc w:val="both"/>
              <w:rPr>
                <w:rFonts w:ascii="Arial" w:hAnsi="Arial" w:cs="Arial"/>
                <w:color w:val="000000"/>
              </w:rPr>
            </w:pPr>
            <w:r>
              <w:rPr>
                <w:rFonts w:ascii="Arial" w:hAnsi="Arial" w:cs="Arial"/>
                <w:b/>
                <w:bCs/>
                <w:color w:val="000000"/>
              </w:rPr>
              <w:t>Teléfono</w:t>
            </w:r>
          </w:p>
        </w:tc>
        <w:tc>
          <w:tcPr>
            <w:tcW w:w="6379" w:type="dxa"/>
          </w:tcPr>
          <w:p w:rsidR="00CD3E4D" w:rsidRDefault="00CD3E4D" w:rsidP="00CD3E4D">
            <w:pPr>
              <w:autoSpaceDE w:val="0"/>
              <w:autoSpaceDN w:val="0"/>
              <w:adjustRightInd w:val="0"/>
              <w:jc w:val="both"/>
              <w:rPr>
                <w:rFonts w:ascii="Arial" w:hAnsi="Arial" w:cs="Arial"/>
                <w:color w:val="000000"/>
              </w:rPr>
            </w:pPr>
          </w:p>
        </w:tc>
      </w:tr>
      <w:tr w:rsidR="00CD3E4D" w:rsidTr="00CD3E4D">
        <w:trPr>
          <w:trHeight w:val="253"/>
        </w:trPr>
        <w:tc>
          <w:tcPr>
            <w:tcW w:w="2547" w:type="dxa"/>
          </w:tcPr>
          <w:p w:rsidR="00CD3E4D" w:rsidRDefault="00CD3E4D" w:rsidP="00CD3E4D">
            <w:pPr>
              <w:autoSpaceDE w:val="0"/>
              <w:autoSpaceDN w:val="0"/>
              <w:adjustRightInd w:val="0"/>
              <w:jc w:val="both"/>
              <w:rPr>
                <w:rFonts w:ascii="Arial" w:hAnsi="Arial" w:cs="Arial"/>
                <w:color w:val="000000"/>
              </w:rPr>
            </w:pPr>
            <w:r>
              <w:rPr>
                <w:rFonts w:ascii="Arial" w:hAnsi="Arial" w:cs="Arial"/>
                <w:b/>
                <w:bCs/>
                <w:color w:val="000000"/>
              </w:rPr>
              <w:lastRenderedPageBreak/>
              <w:t>Nombre Licitación</w:t>
            </w:r>
          </w:p>
        </w:tc>
        <w:tc>
          <w:tcPr>
            <w:tcW w:w="6379" w:type="dxa"/>
          </w:tcPr>
          <w:p w:rsidR="00CD3E4D" w:rsidRDefault="00CD3E4D" w:rsidP="00D936BC">
            <w:pPr>
              <w:autoSpaceDE w:val="0"/>
              <w:autoSpaceDN w:val="0"/>
              <w:adjustRightInd w:val="0"/>
              <w:jc w:val="both"/>
              <w:rPr>
                <w:rFonts w:ascii="Arial" w:hAnsi="Arial" w:cs="Arial"/>
                <w:color w:val="000000"/>
              </w:rPr>
            </w:pPr>
            <w:r>
              <w:rPr>
                <w:rFonts w:ascii="Arial" w:hAnsi="Arial" w:cs="Arial"/>
                <w:color w:val="000000"/>
              </w:rPr>
              <w:t xml:space="preserve">Suministro de </w:t>
            </w:r>
            <w:r w:rsidR="00D936BC">
              <w:rPr>
                <w:rFonts w:ascii="Arial" w:hAnsi="Arial" w:cs="Arial"/>
                <w:color w:val="000000"/>
              </w:rPr>
              <w:t>Envases y Precintos</w:t>
            </w:r>
          </w:p>
        </w:tc>
      </w:tr>
      <w:tr w:rsidR="00CD3E4D" w:rsidTr="00D80F2A">
        <w:trPr>
          <w:trHeight w:val="332"/>
        </w:trPr>
        <w:tc>
          <w:tcPr>
            <w:tcW w:w="2547" w:type="dxa"/>
          </w:tcPr>
          <w:p w:rsidR="00CD3E4D" w:rsidRDefault="00CD3E4D" w:rsidP="00CD3E4D">
            <w:pPr>
              <w:autoSpaceDE w:val="0"/>
              <w:autoSpaceDN w:val="0"/>
              <w:adjustRightInd w:val="0"/>
              <w:jc w:val="both"/>
              <w:rPr>
                <w:rFonts w:ascii="Arial" w:hAnsi="Arial" w:cs="Arial"/>
                <w:color w:val="000000"/>
              </w:rPr>
            </w:pPr>
            <w:r>
              <w:rPr>
                <w:rFonts w:ascii="Arial" w:hAnsi="Arial" w:cs="Arial"/>
                <w:b/>
                <w:bCs/>
                <w:color w:val="000000"/>
              </w:rPr>
              <w:t>Nombre Gestor</w:t>
            </w:r>
          </w:p>
        </w:tc>
        <w:tc>
          <w:tcPr>
            <w:tcW w:w="6379" w:type="dxa"/>
          </w:tcPr>
          <w:p w:rsidR="00CD3E4D" w:rsidRDefault="004A1442" w:rsidP="00CD3E4D">
            <w:pPr>
              <w:autoSpaceDE w:val="0"/>
              <w:autoSpaceDN w:val="0"/>
              <w:adjustRightInd w:val="0"/>
              <w:jc w:val="both"/>
              <w:rPr>
                <w:rFonts w:ascii="Arial" w:hAnsi="Arial" w:cs="Arial"/>
                <w:color w:val="000000"/>
              </w:rPr>
            </w:pPr>
            <w:r>
              <w:rPr>
                <w:rFonts w:ascii="Arial" w:hAnsi="Arial" w:cs="Arial"/>
                <w:color w:val="000000"/>
              </w:rPr>
              <w:t>Cristian López</w:t>
            </w:r>
            <w:r w:rsidR="00CD3E4D">
              <w:rPr>
                <w:rFonts w:ascii="Arial" w:hAnsi="Arial" w:cs="Arial"/>
                <w:color w:val="000000"/>
              </w:rPr>
              <w:t>, Gestor de Negocios</w:t>
            </w:r>
          </w:p>
        </w:tc>
      </w:tr>
    </w:tbl>
    <w:p w:rsidR="00CD3E4D" w:rsidRDefault="00CD3E4D" w:rsidP="00CD3E4D">
      <w:pPr>
        <w:autoSpaceDE w:val="0"/>
        <w:autoSpaceDN w:val="0"/>
        <w:adjustRightInd w:val="0"/>
        <w:spacing w:after="0" w:line="240" w:lineRule="auto"/>
        <w:rPr>
          <w:rFonts w:ascii="Arial" w:hAnsi="Arial" w:cs="Arial"/>
          <w:color w:val="000000"/>
        </w:rPr>
      </w:pPr>
    </w:p>
    <w:p w:rsidR="00CD3E4D" w:rsidRDefault="00CD3E4D" w:rsidP="00CD3E4D">
      <w:pPr>
        <w:autoSpaceDE w:val="0"/>
        <w:autoSpaceDN w:val="0"/>
        <w:adjustRightInd w:val="0"/>
        <w:spacing w:after="0" w:line="240" w:lineRule="auto"/>
        <w:rPr>
          <w:rFonts w:ascii="Arial" w:hAnsi="Arial" w:cs="Arial"/>
          <w:color w:val="000000"/>
        </w:rPr>
      </w:pPr>
    </w:p>
    <w:p w:rsidR="00CD3E4D" w:rsidRDefault="00CD3E4D" w:rsidP="00CD3E4D">
      <w:pPr>
        <w:autoSpaceDE w:val="0"/>
        <w:autoSpaceDN w:val="0"/>
        <w:adjustRightInd w:val="0"/>
        <w:spacing w:after="0" w:line="240" w:lineRule="auto"/>
        <w:jc w:val="both"/>
        <w:rPr>
          <w:rFonts w:ascii="Arial" w:hAnsi="Arial" w:cs="Arial"/>
          <w:color w:val="000000"/>
        </w:rPr>
      </w:pPr>
      <w:r>
        <w:rPr>
          <w:rFonts w:ascii="Arial" w:hAnsi="Arial" w:cs="Arial"/>
          <w:b/>
          <w:bCs/>
          <w:color w:val="000000"/>
        </w:rPr>
        <w:t xml:space="preserve">Capacitación portal de compras de Codelco: </w:t>
      </w:r>
      <w:r>
        <w:rPr>
          <w:rFonts w:ascii="Arial" w:hAnsi="Arial" w:cs="Arial"/>
          <w:color w:val="000000"/>
        </w:rPr>
        <w:t>Será exclusiva responsabilidad del proponente capacitarse, solicitando al teléfono +56 2 2818 5765 en horario de Lunes a Viernes de 08:00 a 19:00 hrs o al correo electrónico portalcompras@codelco.cl.</w:t>
      </w:r>
    </w:p>
    <w:p w:rsidR="00CD3E4D" w:rsidRDefault="00CD3E4D" w:rsidP="00CD3E4D">
      <w:pPr>
        <w:autoSpaceDE w:val="0"/>
        <w:autoSpaceDN w:val="0"/>
        <w:adjustRightInd w:val="0"/>
        <w:spacing w:after="0" w:line="240" w:lineRule="auto"/>
        <w:rPr>
          <w:rFonts w:ascii="Arial" w:hAnsi="Arial" w:cs="Arial"/>
          <w:b/>
          <w:bCs/>
          <w:color w:val="000000"/>
        </w:rPr>
      </w:pPr>
    </w:p>
    <w:p w:rsidR="00660DA2" w:rsidRDefault="00660DA2" w:rsidP="00CD3E4D">
      <w:pPr>
        <w:autoSpaceDE w:val="0"/>
        <w:autoSpaceDN w:val="0"/>
        <w:adjustRightInd w:val="0"/>
        <w:spacing w:after="0" w:line="240" w:lineRule="auto"/>
        <w:rPr>
          <w:rFonts w:ascii="Arial" w:hAnsi="Arial" w:cs="Arial"/>
          <w:b/>
          <w:bCs/>
          <w:color w:val="000000"/>
        </w:rPr>
      </w:pPr>
    </w:p>
    <w:p w:rsidR="00CD3E4D" w:rsidRPr="00660DA2" w:rsidRDefault="00CD3E4D" w:rsidP="00CD3E4D">
      <w:pPr>
        <w:autoSpaceDE w:val="0"/>
        <w:autoSpaceDN w:val="0"/>
        <w:adjustRightInd w:val="0"/>
        <w:spacing w:after="0" w:line="240" w:lineRule="auto"/>
        <w:rPr>
          <w:rFonts w:ascii="Arial" w:hAnsi="Arial" w:cs="Arial"/>
          <w:b/>
          <w:bCs/>
          <w:color w:val="000000"/>
          <w:u w:val="single"/>
        </w:rPr>
      </w:pPr>
      <w:r w:rsidRPr="00660DA2">
        <w:rPr>
          <w:rFonts w:ascii="Arial" w:hAnsi="Arial" w:cs="Arial"/>
          <w:b/>
          <w:bCs/>
          <w:color w:val="000000"/>
          <w:u w:val="single"/>
        </w:rPr>
        <w:t>ITINERARIO DE LA LICITACIÓN</w:t>
      </w:r>
    </w:p>
    <w:p w:rsidR="00CD3E4D" w:rsidRDefault="00CD3E4D" w:rsidP="00CD3E4D">
      <w:pPr>
        <w:autoSpaceDE w:val="0"/>
        <w:autoSpaceDN w:val="0"/>
        <w:adjustRightInd w:val="0"/>
        <w:spacing w:after="0" w:line="240" w:lineRule="auto"/>
        <w:rPr>
          <w:rFonts w:ascii="Arial" w:hAnsi="Arial" w:cs="Arial"/>
          <w:b/>
          <w:bCs/>
          <w:color w:val="000000"/>
        </w:rPr>
      </w:pPr>
    </w:p>
    <w:p w:rsidR="00660DA2" w:rsidRDefault="00660DA2" w:rsidP="00CD3E4D">
      <w:pPr>
        <w:autoSpaceDE w:val="0"/>
        <w:autoSpaceDN w:val="0"/>
        <w:adjustRightInd w:val="0"/>
        <w:spacing w:after="0" w:line="240" w:lineRule="auto"/>
        <w:rPr>
          <w:rFonts w:ascii="Arial" w:hAnsi="Arial" w:cs="Arial"/>
          <w:b/>
          <w:bCs/>
          <w:color w:val="000000"/>
        </w:rPr>
      </w:pPr>
    </w:p>
    <w:tbl>
      <w:tblPr>
        <w:tblStyle w:val="Tablaconcuadrcula"/>
        <w:tblW w:w="5134" w:type="pct"/>
        <w:tblLook w:val="04A0" w:firstRow="1" w:lastRow="0" w:firstColumn="1" w:lastColumn="0" w:noHBand="0" w:noVBand="1"/>
      </w:tblPr>
      <w:tblGrid>
        <w:gridCol w:w="3746"/>
        <w:gridCol w:w="2354"/>
        <w:gridCol w:w="1804"/>
        <w:gridCol w:w="1393"/>
      </w:tblGrid>
      <w:tr w:rsidR="00660DA2" w:rsidTr="00631B1B">
        <w:tc>
          <w:tcPr>
            <w:tcW w:w="2015" w:type="pct"/>
            <w:shd w:val="clear" w:color="auto" w:fill="F2F2F2" w:themeFill="background1" w:themeFillShade="F2"/>
          </w:tcPr>
          <w:p w:rsidR="00660DA2" w:rsidRPr="003B030E" w:rsidRDefault="00660DA2" w:rsidP="003B030E">
            <w:pPr>
              <w:autoSpaceDE w:val="0"/>
              <w:autoSpaceDN w:val="0"/>
              <w:adjustRightInd w:val="0"/>
              <w:jc w:val="center"/>
              <w:rPr>
                <w:rFonts w:ascii="Arial" w:hAnsi="Arial" w:cs="Arial"/>
                <w:b/>
                <w:bCs/>
                <w:color w:val="000000"/>
              </w:rPr>
            </w:pPr>
            <w:r w:rsidRPr="003B030E">
              <w:rPr>
                <w:rFonts w:ascii="Arial" w:hAnsi="Arial" w:cs="Arial"/>
                <w:b/>
                <w:bCs/>
                <w:color w:val="000000"/>
              </w:rPr>
              <w:t>ACTIVIDAD</w:t>
            </w:r>
          </w:p>
        </w:tc>
        <w:tc>
          <w:tcPr>
            <w:tcW w:w="1266" w:type="pct"/>
            <w:shd w:val="clear" w:color="auto" w:fill="F2F2F2" w:themeFill="background1" w:themeFillShade="F2"/>
          </w:tcPr>
          <w:p w:rsidR="00660DA2" w:rsidRPr="003B030E" w:rsidRDefault="00660DA2" w:rsidP="003B030E">
            <w:pPr>
              <w:autoSpaceDE w:val="0"/>
              <w:autoSpaceDN w:val="0"/>
              <w:adjustRightInd w:val="0"/>
              <w:jc w:val="center"/>
              <w:rPr>
                <w:rFonts w:ascii="Arial" w:hAnsi="Arial" w:cs="Arial"/>
                <w:b/>
                <w:bCs/>
                <w:color w:val="000000"/>
              </w:rPr>
            </w:pPr>
            <w:r w:rsidRPr="003B030E">
              <w:rPr>
                <w:rFonts w:ascii="Arial" w:hAnsi="Arial" w:cs="Arial"/>
                <w:b/>
                <w:bCs/>
                <w:color w:val="000000"/>
              </w:rPr>
              <w:t>LUGAR</w:t>
            </w:r>
          </w:p>
        </w:tc>
        <w:tc>
          <w:tcPr>
            <w:tcW w:w="970" w:type="pct"/>
            <w:shd w:val="clear" w:color="auto" w:fill="F2F2F2" w:themeFill="background1" w:themeFillShade="F2"/>
          </w:tcPr>
          <w:p w:rsidR="00660DA2" w:rsidRDefault="00660DA2" w:rsidP="00660DA2">
            <w:pPr>
              <w:autoSpaceDE w:val="0"/>
              <w:autoSpaceDN w:val="0"/>
              <w:adjustRightInd w:val="0"/>
              <w:jc w:val="center"/>
              <w:rPr>
                <w:rFonts w:ascii="Arial" w:hAnsi="Arial" w:cs="Arial"/>
                <w:b/>
                <w:bCs/>
                <w:color w:val="000000"/>
              </w:rPr>
            </w:pPr>
            <w:r>
              <w:rPr>
                <w:rFonts w:ascii="Arial" w:hAnsi="Arial" w:cs="Arial"/>
                <w:b/>
                <w:bCs/>
                <w:color w:val="000000"/>
              </w:rPr>
              <w:t>FECHA</w:t>
            </w:r>
          </w:p>
        </w:tc>
        <w:tc>
          <w:tcPr>
            <w:tcW w:w="749" w:type="pct"/>
            <w:shd w:val="clear" w:color="auto" w:fill="F2F2F2" w:themeFill="background1" w:themeFillShade="F2"/>
          </w:tcPr>
          <w:p w:rsidR="00660DA2" w:rsidRDefault="00660DA2" w:rsidP="00660DA2">
            <w:pPr>
              <w:autoSpaceDE w:val="0"/>
              <w:autoSpaceDN w:val="0"/>
              <w:adjustRightInd w:val="0"/>
              <w:jc w:val="center"/>
              <w:rPr>
                <w:rFonts w:ascii="Arial" w:hAnsi="Arial" w:cs="Arial"/>
                <w:b/>
                <w:bCs/>
                <w:color w:val="000000"/>
              </w:rPr>
            </w:pPr>
            <w:r>
              <w:rPr>
                <w:rFonts w:ascii="Arial" w:hAnsi="Arial" w:cs="Arial"/>
                <w:b/>
                <w:bCs/>
                <w:color w:val="000000"/>
              </w:rPr>
              <w:t>HORA</w:t>
            </w:r>
          </w:p>
        </w:tc>
      </w:tr>
      <w:tr w:rsidR="00660DA2" w:rsidTr="00CC1AD3">
        <w:trPr>
          <w:trHeight w:val="607"/>
        </w:trPr>
        <w:tc>
          <w:tcPr>
            <w:tcW w:w="2015" w:type="pct"/>
            <w:vAlign w:val="center"/>
          </w:tcPr>
          <w:p w:rsidR="00660DA2" w:rsidRPr="00CE559C" w:rsidRDefault="00660DA2" w:rsidP="003B030E">
            <w:pPr>
              <w:autoSpaceDE w:val="0"/>
              <w:autoSpaceDN w:val="0"/>
              <w:adjustRightInd w:val="0"/>
              <w:rPr>
                <w:rFonts w:ascii="Arial" w:hAnsi="Arial" w:cs="Arial"/>
                <w:sz w:val="20"/>
              </w:rPr>
            </w:pPr>
            <w:r w:rsidRPr="00CE559C">
              <w:rPr>
                <w:rFonts w:ascii="Arial" w:hAnsi="Arial" w:cs="Arial"/>
                <w:sz w:val="20"/>
              </w:rPr>
              <w:t>Publicación llamado a licitación</w:t>
            </w:r>
          </w:p>
        </w:tc>
        <w:tc>
          <w:tcPr>
            <w:tcW w:w="1266" w:type="pct"/>
          </w:tcPr>
          <w:p w:rsidR="00660DA2" w:rsidRPr="00CE559C" w:rsidRDefault="00660DA2" w:rsidP="003B030E">
            <w:pPr>
              <w:autoSpaceDE w:val="0"/>
              <w:autoSpaceDN w:val="0"/>
              <w:adjustRightInd w:val="0"/>
              <w:jc w:val="center"/>
              <w:rPr>
                <w:rFonts w:ascii="Arial" w:hAnsi="Arial" w:cs="Arial"/>
                <w:sz w:val="20"/>
              </w:rPr>
            </w:pPr>
            <w:r w:rsidRPr="00CE559C">
              <w:rPr>
                <w:rFonts w:ascii="Arial" w:hAnsi="Arial" w:cs="Arial"/>
                <w:sz w:val="20"/>
              </w:rPr>
              <w:t>Portal de Compras de Codelco</w:t>
            </w:r>
          </w:p>
        </w:tc>
        <w:tc>
          <w:tcPr>
            <w:tcW w:w="970" w:type="pct"/>
            <w:vAlign w:val="center"/>
          </w:tcPr>
          <w:p w:rsidR="00660DA2" w:rsidRPr="002D62B7" w:rsidRDefault="00297174" w:rsidP="003950B3">
            <w:pPr>
              <w:autoSpaceDE w:val="0"/>
              <w:autoSpaceDN w:val="0"/>
              <w:adjustRightInd w:val="0"/>
              <w:jc w:val="center"/>
              <w:rPr>
                <w:rFonts w:ascii="Arial" w:hAnsi="Arial" w:cs="Arial"/>
                <w:sz w:val="20"/>
              </w:rPr>
            </w:pPr>
            <w:r>
              <w:rPr>
                <w:rFonts w:ascii="Arial" w:hAnsi="Arial" w:cs="Arial"/>
                <w:sz w:val="20"/>
              </w:rPr>
              <w:t>25</w:t>
            </w:r>
            <w:r w:rsidR="00CE559C" w:rsidRPr="002D62B7">
              <w:rPr>
                <w:rFonts w:ascii="Arial" w:hAnsi="Arial" w:cs="Arial"/>
                <w:sz w:val="20"/>
              </w:rPr>
              <w:t>-</w:t>
            </w:r>
            <w:r w:rsidR="000261C5">
              <w:rPr>
                <w:rFonts w:ascii="Arial" w:hAnsi="Arial" w:cs="Arial"/>
                <w:sz w:val="20"/>
              </w:rPr>
              <w:t>09</w:t>
            </w:r>
            <w:r w:rsidR="00CE559C" w:rsidRPr="002D62B7">
              <w:rPr>
                <w:rFonts w:ascii="Arial" w:hAnsi="Arial" w:cs="Arial"/>
                <w:sz w:val="20"/>
              </w:rPr>
              <w:t>-201</w:t>
            </w:r>
            <w:r w:rsidR="003950B3">
              <w:rPr>
                <w:rFonts w:ascii="Arial" w:hAnsi="Arial" w:cs="Arial"/>
                <w:sz w:val="20"/>
              </w:rPr>
              <w:t>7</w:t>
            </w:r>
          </w:p>
        </w:tc>
        <w:tc>
          <w:tcPr>
            <w:tcW w:w="749" w:type="pct"/>
          </w:tcPr>
          <w:p w:rsidR="00CC1AD3" w:rsidRDefault="00CC1AD3" w:rsidP="00CE559C">
            <w:pPr>
              <w:autoSpaceDE w:val="0"/>
              <w:autoSpaceDN w:val="0"/>
              <w:adjustRightInd w:val="0"/>
              <w:jc w:val="center"/>
              <w:rPr>
                <w:rFonts w:ascii="Arial" w:hAnsi="Arial" w:cs="Arial"/>
                <w:sz w:val="20"/>
              </w:rPr>
            </w:pPr>
            <w:r>
              <w:rPr>
                <w:rFonts w:ascii="Arial" w:hAnsi="Arial" w:cs="Arial"/>
                <w:sz w:val="20"/>
              </w:rPr>
              <w:t xml:space="preserve"> </w:t>
            </w:r>
          </w:p>
          <w:p w:rsidR="00660DA2" w:rsidRPr="002D62B7" w:rsidRDefault="004A1442" w:rsidP="00CE559C">
            <w:pPr>
              <w:autoSpaceDE w:val="0"/>
              <w:autoSpaceDN w:val="0"/>
              <w:adjustRightInd w:val="0"/>
              <w:jc w:val="center"/>
              <w:rPr>
                <w:rFonts w:ascii="Arial" w:hAnsi="Arial" w:cs="Arial"/>
                <w:sz w:val="20"/>
              </w:rPr>
            </w:pPr>
            <w:r>
              <w:rPr>
                <w:rFonts w:ascii="Arial" w:hAnsi="Arial" w:cs="Arial"/>
                <w:sz w:val="20"/>
              </w:rPr>
              <w:t>12</w:t>
            </w:r>
            <w:r w:rsidR="00CC1AD3">
              <w:rPr>
                <w:rFonts w:ascii="Arial" w:hAnsi="Arial" w:cs="Arial"/>
                <w:sz w:val="20"/>
              </w:rPr>
              <w:t xml:space="preserve">:00 </w:t>
            </w:r>
            <w:proofErr w:type="spellStart"/>
            <w:r w:rsidR="00CC1AD3">
              <w:rPr>
                <w:rFonts w:ascii="Arial" w:hAnsi="Arial" w:cs="Arial"/>
                <w:sz w:val="20"/>
              </w:rPr>
              <w:t>hrs</w:t>
            </w:r>
            <w:proofErr w:type="spellEnd"/>
          </w:p>
        </w:tc>
      </w:tr>
      <w:tr w:rsidR="00CE559C" w:rsidTr="00631B1B">
        <w:tc>
          <w:tcPr>
            <w:tcW w:w="2015" w:type="pct"/>
            <w:vAlign w:val="center"/>
          </w:tcPr>
          <w:p w:rsidR="00CE559C" w:rsidRPr="00CE559C" w:rsidRDefault="00CE559C" w:rsidP="00CE559C">
            <w:pPr>
              <w:autoSpaceDE w:val="0"/>
              <w:autoSpaceDN w:val="0"/>
              <w:adjustRightInd w:val="0"/>
              <w:rPr>
                <w:rFonts w:ascii="Arial" w:hAnsi="Arial" w:cs="Arial"/>
                <w:sz w:val="20"/>
              </w:rPr>
            </w:pPr>
            <w:r w:rsidRPr="00CE559C">
              <w:rPr>
                <w:rFonts w:ascii="Arial" w:hAnsi="Arial" w:cs="Arial"/>
                <w:sz w:val="20"/>
              </w:rPr>
              <w:t>Recepción de Preguntas</w:t>
            </w:r>
          </w:p>
        </w:tc>
        <w:tc>
          <w:tcPr>
            <w:tcW w:w="1266" w:type="pct"/>
          </w:tcPr>
          <w:p w:rsidR="00CE559C" w:rsidRPr="00CE559C" w:rsidRDefault="00CE559C" w:rsidP="00CE559C">
            <w:pPr>
              <w:jc w:val="center"/>
              <w:rPr>
                <w:sz w:val="20"/>
              </w:rPr>
            </w:pPr>
            <w:r w:rsidRPr="00CE559C">
              <w:rPr>
                <w:rFonts w:ascii="Arial" w:hAnsi="Arial" w:cs="Arial"/>
                <w:sz w:val="20"/>
              </w:rPr>
              <w:t>Portal de Compras de Codelco</w:t>
            </w:r>
            <w:r w:rsidR="00D80F2A">
              <w:rPr>
                <w:rFonts w:ascii="Arial" w:hAnsi="Arial" w:cs="Arial"/>
                <w:sz w:val="20"/>
              </w:rPr>
              <w:t xml:space="preserve"> y/o correo electrónico</w:t>
            </w:r>
          </w:p>
        </w:tc>
        <w:tc>
          <w:tcPr>
            <w:tcW w:w="970" w:type="pct"/>
            <w:vAlign w:val="center"/>
          </w:tcPr>
          <w:p w:rsidR="00CE559C" w:rsidRPr="002D62B7" w:rsidRDefault="00297174" w:rsidP="003950B3">
            <w:pPr>
              <w:autoSpaceDE w:val="0"/>
              <w:autoSpaceDN w:val="0"/>
              <w:adjustRightInd w:val="0"/>
              <w:jc w:val="center"/>
              <w:rPr>
                <w:rFonts w:ascii="Arial" w:hAnsi="Arial" w:cs="Arial"/>
                <w:sz w:val="20"/>
              </w:rPr>
            </w:pPr>
            <w:r>
              <w:rPr>
                <w:rFonts w:ascii="Arial" w:hAnsi="Arial" w:cs="Arial"/>
                <w:sz w:val="20"/>
              </w:rPr>
              <w:t>13</w:t>
            </w:r>
            <w:r w:rsidR="00674CEA" w:rsidRPr="002D62B7">
              <w:rPr>
                <w:rFonts w:ascii="Arial" w:hAnsi="Arial" w:cs="Arial"/>
                <w:sz w:val="20"/>
              </w:rPr>
              <w:t>-</w:t>
            </w:r>
            <w:r>
              <w:rPr>
                <w:rFonts w:ascii="Arial" w:hAnsi="Arial" w:cs="Arial"/>
                <w:sz w:val="20"/>
              </w:rPr>
              <w:t>10</w:t>
            </w:r>
            <w:r w:rsidR="00674CEA" w:rsidRPr="002D62B7">
              <w:rPr>
                <w:rFonts w:ascii="Arial" w:hAnsi="Arial" w:cs="Arial"/>
                <w:sz w:val="20"/>
              </w:rPr>
              <w:t>-</w:t>
            </w:r>
            <w:r w:rsidR="00CE559C" w:rsidRPr="002D62B7">
              <w:rPr>
                <w:rFonts w:ascii="Arial" w:hAnsi="Arial" w:cs="Arial"/>
                <w:sz w:val="20"/>
              </w:rPr>
              <w:t>201</w:t>
            </w:r>
            <w:r w:rsidR="009068FF">
              <w:rPr>
                <w:rFonts w:ascii="Arial" w:hAnsi="Arial" w:cs="Arial"/>
                <w:sz w:val="20"/>
              </w:rPr>
              <w:t>7</w:t>
            </w:r>
          </w:p>
        </w:tc>
        <w:tc>
          <w:tcPr>
            <w:tcW w:w="749" w:type="pct"/>
          </w:tcPr>
          <w:p w:rsidR="003950B3" w:rsidRDefault="003950B3" w:rsidP="003950B3">
            <w:pPr>
              <w:autoSpaceDE w:val="0"/>
              <w:autoSpaceDN w:val="0"/>
              <w:adjustRightInd w:val="0"/>
              <w:jc w:val="center"/>
              <w:rPr>
                <w:rFonts w:ascii="Arial" w:hAnsi="Arial" w:cs="Arial"/>
                <w:sz w:val="20"/>
              </w:rPr>
            </w:pPr>
          </w:p>
          <w:p w:rsidR="00CE559C" w:rsidRPr="002D62B7" w:rsidRDefault="00DB5152" w:rsidP="003950B3">
            <w:pPr>
              <w:autoSpaceDE w:val="0"/>
              <w:autoSpaceDN w:val="0"/>
              <w:adjustRightInd w:val="0"/>
              <w:jc w:val="center"/>
              <w:rPr>
                <w:rFonts w:ascii="Arial" w:hAnsi="Arial" w:cs="Arial"/>
                <w:sz w:val="20"/>
              </w:rPr>
            </w:pPr>
            <w:r>
              <w:rPr>
                <w:rFonts w:ascii="Arial" w:hAnsi="Arial" w:cs="Arial"/>
                <w:sz w:val="20"/>
              </w:rPr>
              <w:t>12</w:t>
            </w:r>
            <w:r w:rsidR="003950B3">
              <w:rPr>
                <w:rFonts w:ascii="Arial" w:hAnsi="Arial" w:cs="Arial"/>
                <w:sz w:val="20"/>
              </w:rPr>
              <w:t>:00</w:t>
            </w:r>
            <w:r w:rsidR="00674CEA" w:rsidRPr="002D62B7">
              <w:rPr>
                <w:rFonts w:ascii="Arial" w:hAnsi="Arial" w:cs="Arial"/>
                <w:sz w:val="20"/>
              </w:rPr>
              <w:t xml:space="preserve"> </w:t>
            </w:r>
            <w:proofErr w:type="spellStart"/>
            <w:r w:rsidR="00674CEA" w:rsidRPr="002D62B7">
              <w:rPr>
                <w:rFonts w:ascii="Arial" w:hAnsi="Arial" w:cs="Arial"/>
                <w:sz w:val="20"/>
              </w:rPr>
              <w:t>hrs</w:t>
            </w:r>
            <w:proofErr w:type="spellEnd"/>
          </w:p>
        </w:tc>
      </w:tr>
      <w:tr w:rsidR="003950B3" w:rsidTr="00631B1B">
        <w:trPr>
          <w:trHeight w:val="709"/>
        </w:trPr>
        <w:tc>
          <w:tcPr>
            <w:tcW w:w="2015" w:type="pct"/>
            <w:vAlign w:val="center"/>
          </w:tcPr>
          <w:p w:rsidR="003950B3" w:rsidRPr="00CE559C" w:rsidRDefault="003950B3" w:rsidP="00CE559C">
            <w:pPr>
              <w:autoSpaceDE w:val="0"/>
              <w:autoSpaceDN w:val="0"/>
              <w:adjustRightInd w:val="0"/>
              <w:rPr>
                <w:rFonts w:ascii="Arial" w:hAnsi="Arial" w:cs="Arial"/>
                <w:sz w:val="20"/>
              </w:rPr>
            </w:pPr>
            <w:r w:rsidRPr="00CE559C">
              <w:rPr>
                <w:rFonts w:ascii="Arial" w:hAnsi="Arial" w:cs="Arial"/>
                <w:sz w:val="20"/>
              </w:rPr>
              <w:t>Envío de Respuestas</w:t>
            </w:r>
          </w:p>
        </w:tc>
        <w:tc>
          <w:tcPr>
            <w:tcW w:w="1266" w:type="pct"/>
          </w:tcPr>
          <w:p w:rsidR="003950B3" w:rsidRPr="00CE559C" w:rsidRDefault="003950B3" w:rsidP="00CE559C">
            <w:pPr>
              <w:jc w:val="center"/>
              <w:rPr>
                <w:sz w:val="20"/>
              </w:rPr>
            </w:pPr>
            <w:r w:rsidRPr="00CE559C">
              <w:rPr>
                <w:rFonts w:ascii="Arial" w:hAnsi="Arial" w:cs="Arial"/>
                <w:sz w:val="20"/>
              </w:rPr>
              <w:t>Portal de Compras de Codelco</w:t>
            </w:r>
          </w:p>
        </w:tc>
        <w:tc>
          <w:tcPr>
            <w:tcW w:w="970" w:type="pct"/>
            <w:vAlign w:val="center"/>
          </w:tcPr>
          <w:p w:rsidR="003950B3" w:rsidRPr="002D62B7" w:rsidRDefault="00297174" w:rsidP="00297174">
            <w:pPr>
              <w:autoSpaceDE w:val="0"/>
              <w:autoSpaceDN w:val="0"/>
              <w:adjustRightInd w:val="0"/>
              <w:jc w:val="center"/>
              <w:rPr>
                <w:rFonts w:ascii="Arial" w:hAnsi="Arial" w:cs="Arial"/>
                <w:sz w:val="20"/>
              </w:rPr>
            </w:pPr>
            <w:r>
              <w:rPr>
                <w:rFonts w:ascii="Arial" w:hAnsi="Arial" w:cs="Arial"/>
                <w:sz w:val="20"/>
              </w:rPr>
              <w:t>20</w:t>
            </w:r>
            <w:r w:rsidR="003950B3" w:rsidRPr="002D62B7">
              <w:rPr>
                <w:rFonts w:ascii="Arial" w:hAnsi="Arial" w:cs="Arial"/>
                <w:sz w:val="20"/>
              </w:rPr>
              <w:t>-</w:t>
            </w:r>
            <w:r w:rsidR="000261C5">
              <w:rPr>
                <w:rFonts w:ascii="Arial" w:hAnsi="Arial" w:cs="Arial"/>
                <w:sz w:val="20"/>
              </w:rPr>
              <w:t>10</w:t>
            </w:r>
            <w:r w:rsidR="003950B3" w:rsidRPr="002D62B7">
              <w:rPr>
                <w:rFonts w:ascii="Arial" w:hAnsi="Arial" w:cs="Arial"/>
                <w:sz w:val="20"/>
              </w:rPr>
              <w:t>-201</w:t>
            </w:r>
            <w:r w:rsidR="003950B3">
              <w:rPr>
                <w:rFonts w:ascii="Arial" w:hAnsi="Arial" w:cs="Arial"/>
                <w:sz w:val="20"/>
              </w:rPr>
              <w:t>7</w:t>
            </w:r>
          </w:p>
        </w:tc>
        <w:tc>
          <w:tcPr>
            <w:tcW w:w="749" w:type="pct"/>
          </w:tcPr>
          <w:p w:rsidR="003950B3" w:rsidRDefault="003950B3" w:rsidP="00C66CC7">
            <w:pPr>
              <w:autoSpaceDE w:val="0"/>
              <w:autoSpaceDN w:val="0"/>
              <w:adjustRightInd w:val="0"/>
              <w:jc w:val="center"/>
              <w:rPr>
                <w:rFonts w:ascii="Arial" w:hAnsi="Arial" w:cs="Arial"/>
                <w:sz w:val="20"/>
              </w:rPr>
            </w:pPr>
          </w:p>
          <w:p w:rsidR="003950B3" w:rsidRPr="002D62B7" w:rsidRDefault="00DB5152" w:rsidP="00C66CC7">
            <w:pPr>
              <w:autoSpaceDE w:val="0"/>
              <w:autoSpaceDN w:val="0"/>
              <w:adjustRightInd w:val="0"/>
              <w:jc w:val="center"/>
              <w:rPr>
                <w:rFonts w:ascii="Arial" w:hAnsi="Arial" w:cs="Arial"/>
                <w:sz w:val="20"/>
              </w:rPr>
            </w:pPr>
            <w:r>
              <w:rPr>
                <w:rFonts w:ascii="Arial" w:hAnsi="Arial" w:cs="Arial"/>
                <w:sz w:val="20"/>
              </w:rPr>
              <w:t>12</w:t>
            </w:r>
            <w:r w:rsidR="003950B3">
              <w:rPr>
                <w:rFonts w:ascii="Arial" w:hAnsi="Arial" w:cs="Arial"/>
                <w:sz w:val="20"/>
              </w:rPr>
              <w:t>:00</w:t>
            </w:r>
            <w:r w:rsidR="003950B3" w:rsidRPr="002D62B7">
              <w:rPr>
                <w:rFonts w:ascii="Arial" w:hAnsi="Arial" w:cs="Arial"/>
                <w:sz w:val="20"/>
              </w:rPr>
              <w:t xml:space="preserve"> hrs</w:t>
            </w:r>
          </w:p>
        </w:tc>
      </w:tr>
      <w:tr w:rsidR="00660DA2" w:rsidTr="00631B1B">
        <w:trPr>
          <w:trHeight w:val="694"/>
        </w:trPr>
        <w:tc>
          <w:tcPr>
            <w:tcW w:w="2015" w:type="pct"/>
            <w:vAlign w:val="center"/>
          </w:tcPr>
          <w:p w:rsidR="00660DA2" w:rsidRPr="00CE559C" w:rsidRDefault="00660DA2" w:rsidP="003B030E">
            <w:pPr>
              <w:autoSpaceDE w:val="0"/>
              <w:autoSpaceDN w:val="0"/>
              <w:adjustRightInd w:val="0"/>
              <w:rPr>
                <w:rFonts w:ascii="Arial" w:hAnsi="Arial" w:cs="Arial"/>
                <w:sz w:val="20"/>
              </w:rPr>
            </w:pPr>
            <w:r w:rsidRPr="00CE559C">
              <w:rPr>
                <w:rFonts w:ascii="Arial" w:hAnsi="Arial" w:cs="Arial"/>
                <w:sz w:val="20"/>
              </w:rPr>
              <w:t>Recepción de Ofertas</w:t>
            </w:r>
          </w:p>
        </w:tc>
        <w:tc>
          <w:tcPr>
            <w:tcW w:w="1266" w:type="pct"/>
          </w:tcPr>
          <w:p w:rsidR="00660DA2" w:rsidRPr="00CE559C" w:rsidRDefault="00660DA2" w:rsidP="003B030E">
            <w:pPr>
              <w:autoSpaceDE w:val="0"/>
              <w:autoSpaceDN w:val="0"/>
              <w:adjustRightInd w:val="0"/>
              <w:jc w:val="center"/>
              <w:rPr>
                <w:rFonts w:ascii="Arial" w:hAnsi="Arial" w:cs="Arial"/>
                <w:sz w:val="20"/>
              </w:rPr>
            </w:pPr>
            <w:r w:rsidRPr="00CE559C">
              <w:rPr>
                <w:rFonts w:ascii="Arial" w:hAnsi="Arial" w:cs="Arial"/>
                <w:sz w:val="20"/>
              </w:rPr>
              <w:t>Portal de Compras de Codelco</w:t>
            </w:r>
          </w:p>
        </w:tc>
        <w:tc>
          <w:tcPr>
            <w:tcW w:w="970" w:type="pct"/>
            <w:vAlign w:val="center"/>
          </w:tcPr>
          <w:p w:rsidR="00660DA2" w:rsidRPr="002D62B7" w:rsidRDefault="00297174" w:rsidP="00631B1B">
            <w:pPr>
              <w:autoSpaceDE w:val="0"/>
              <w:autoSpaceDN w:val="0"/>
              <w:adjustRightInd w:val="0"/>
              <w:jc w:val="center"/>
              <w:rPr>
                <w:rFonts w:ascii="Arial" w:hAnsi="Arial" w:cs="Arial"/>
                <w:sz w:val="20"/>
              </w:rPr>
            </w:pPr>
            <w:r>
              <w:rPr>
                <w:rFonts w:ascii="Arial" w:hAnsi="Arial" w:cs="Arial"/>
                <w:sz w:val="20"/>
              </w:rPr>
              <w:t>27</w:t>
            </w:r>
            <w:r w:rsidR="003800B1" w:rsidRPr="002D62B7">
              <w:rPr>
                <w:rFonts w:ascii="Arial" w:hAnsi="Arial" w:cs="Arial"/>
                <w:sz w:val="20"/>
              </w:rPr>
              <w:t>-</w:t>
            </w:r>
            <w:r w:rsidR="000261C5">
              <w:rPr>
                <w:rFonts w:ascii="Arial" w:hAnsi="Arial" w:cs="Arial"/>
                <w:sz w:val="20"/>
              </w:rPr>
              <w:t>10</w:t>
            </w:r>
            <w:r w:rsidR="003800B1" w:rsidRPr="002D62B7">
              <w:rPr>
                <w:rFonts w:ascii="Arial" w:hAnsi="Arial" w:cs="Arial"/>
                <w:sz w:val="20"/>
              </w:rPr>
              <w:t>-</w:t>
            </w:r>
            <w:r w:rsidR="00CE559C" w:rsidRPr="002D62B7">
              <w:rPr>
                <w:rFonts w:ascii="Arial" w:hAnsi="Arial" w:cs="Arial"/>
                <w:sz w:val="20"/>
              </w:rPr>
              <w:t>201</w:t>
            </w:r>
            <w:r w:rsidR="002D62B7" w:rsidRPr="002D62B7">
              <w:rPr>
                <w:rFonts w:ascii="Arial" w:hAnsi="Arial" w:cs="Arial"/>
                <w:sz w:val="20"/>
              </w:rPr>
              <w:t>7</w:t>
            </w:r>
          </w:p>
        </w:tc>
        <w:tc>
          <w:tcPr>
            <w:tcW w:w="749" w:type="pct"/>
          </w:tcPr>
          <w:p w:rsidR="00631B1B" w:rsidRDefault="00631B1B" w:rsidP="00631B1B">
            <w:pPr>
              <w:autoSpaceDE w:val="0"/>
              <w:autoSpaceDN w:val="0"/>
              <w:adjustRightInd w:val="0"/>
              <w:jc w:val="center"/>
              <w:rPr>
                <w:rFonts w:ascii="Arial" w:hAnsi="Arial" w:cs="Arial"/>
                <w:sz w:val="20"/>
              </w:rPr>
            </w:pPr>
          </w:p>
          <w:p w:rsidR="00660DA2" w:rsidRPr="002D62B7" w:rsidRDefault="00CE559C" w:rsidP="00631B1B">
            <w:pPr>
              <w:autoSpaceDE w:val="0"/>
              <w:autoSpaceDN w:val="0"/>
              <w:adjustRightInd w:val="0"/>
              <w:jc w:val="center"/>
              <w:rPr>
                <w:rFonts w:ascii="Arial" w:hAnsi="Arial" w:cs="Arial"/>
                <w:sz w:val="20"/>
              </w:rPr>
            </w:pPr>
            <w:r w:rsidRPr="002D62B7">
              <w:rPr>
                <w:rFonts w:ascii="Arial" w:hAnsi="Arial" w:cs="Arial"/>
                <w:sz w:val="20"/>
              </w:rPr>
              <w:t xml:space="preserve"> 1</w:t>
            </w:r>
            <w:r w:rsidR="00D4198C">
              <w:rPr>
                <w:rFonts w:ascii="Arial" w:hAnsi="Arial" w:cs="Arial"/>
                <w:sz w:val="20"/>
              </w:rPr>
              <w:t>2</w:t>
            </w:r>
            <w:r w:rsidRPr="002D62B7">
              <w:rPr>
                <w:rFonts w:ascii="Arial" w:hAnsi="Arial" w:cs="Arial"/>
                <w:sz w:val="20"/>
              </w:rPr>
              <w:t>:00</w:t>
            </w:r>
            <w:r w:rsidR="00631B1B">
              <w:rPr>
                <w:rFonts w:ascii="Arial" w:hAnsi="Arial" w:cs="Arial"/>
                <w:sz w:val="20"/>
              </w:rPr>
              <w:t xml:space="preserve"> </w:t>
            </w:r>
            <w:proofErr w:type="spellStart"/>
            <w:r w:rsidR="00631B1B">
              <w:rPr>
                <w:rFonts w:ascii="Arial" w:hAnsi="Arial" w:cs="Arial"/>
                <w:sz w:val="20"/>
              </w:rPr>
              <w:t>hrs</w:t>
            </w:r>
            <w:proofErr w:type="spellEnd"/>
          </w:p>
        </w:tc>
      </w:tr>
      <w:tr w:rsidR="00660DA2" w:rsidTr="00631B1B">
        <w:tc>
          <w:tcPr>
            <w:tcW w:w="2015" w:type="pct"/>
            <w:vAlign w:val="center"/>
          </w:tcPr>
          <w:p w:rsidR="00660DA2" w:rsidRPr="00CE559C" w:rsidRDefault="00660DA2" w:rsidP="003B030E">
            <w:pPr>
              <w:autoSpaceDE w:val="0"/>
              <w:autoSpaceDN w:val="0"/>
              <w:adjustRightInd w:val="0"/>
              <w:rPr>
                <w:rFonts w:ascii="Arial" w:hAnsi="Arial" w:cs="Arial"/>
                <w:sz w:val="20"/>
              </w:rPr>
            </w:pPr>
            <w:r w:rsidRPr="00CE559C">
              <w:rPr>
                <w:rFonts w:ascii="Arial" w:hAnsi="Arial" w:cs="Arial"/>
                <w:sz w:val="20"/>
              </w:rPr>
              <w:t xml:space="preserve">Resultado de Licitación </w:t>
            </w:r>
          </w:p>
        </w:tc>
        <w:tc>
          <w:tcPr>
            <w:tcW w:w="1266" w:type="pct"/>
          </w:tcPr>
          <w:p w:rsidR="00660DA2" w:rsidRPr="00CE559C" w:rsidRDefault="00660DA2" w:rsidP="003B030E">
            <w:pPr>
              <w:autoSpaceDE w:val="0"/>
              <w:autoSpaceDN w:val="0"/>
              <w:adjustRightInd w:val="0"/>
              <w:jc w:val="center"/>
              <w:rPr>
                <w:rFonts w:ascii="Arial" w:hAnsi="Arial" w:cs="Arial"/>
                <w:sz w:val="20"/>
              </w:rPr>
            </w:pPr>
            <w:r w:rsidRPr="00CE559C">
              <w:rPr>
                <w:rFonts w:ascii="Arial" w:hAnsi="Arial" w:cs="Arial"/>
                <w:sz w:val="20"/>
              </w:rPr>
              <w:t>Portal de Compras de Codelco</w:t>
            </w:r>
          </w:p>
        </w:tc>
        <w:tc>
          <w:tcPr>
            <w:tcW w:w="970" w:type="pct"/>
            <w:vAlign w:val="center"/>
          </w:tcPr>
          <w:p w:rsidR="00660DA2" w:rsidRPr="002D62B7" w:rsidRDefault="00631B1B" w:rsidP="002D62B7">
            <w:pPr>
              <w:autoSpaceDE w:val="0"/>
              <w:autoSpaceDN w:val="0"/>
              <w:adjustRightInd w:val="0"/>
              <w:jc w:val="center"/>
              <w:rPr>
                <w:rFonts w:ascii="Arial" w:hAnsi="Arial" w:cs="Arial"/>
                <w:sz w:val="20"/>
              </w:rPr>
            </w:pPr>
            <w:r>
              <w:rPr>
                <w:rFonts w:ascii="Arial" w:hAnsi="Arial" w:cs="Arial"/>
                <w:sz w:val="20"/>
              </w:rPr>
              <w:t>Noviembre</w:t>
            </w:r>
            <w:r w:rsidR="00C6789A" w:rsidRPr="002D62B7">
              <w:rPr>
                <w:rFonts w:ascii="Arial" w:hAnsi="Arial" w:cs="Arial"/>
                <w:sz w:val="20"/>
              </w:rPr>
              <w:t xml:space="preserve"> 201</w:t>
            </w:r>
            <w:r w:rsidR="002D62B7" w:rsidRPr="002D62B7">
              <w:rPr>
                <w:rFonts w:ascii="Arial" w:hAnsi="Arial" w:cs="Arial"/>
                <w:sz w:val="20"/>
              </w:rPr>
              <w:t>7</w:t>
            </w:r>
          </w:p>
        </w:tc>
        <w:tc>
          <w:tcPr>
            <w:tcW w:w="749" w:type="pct"/>
          </w:tcPr>
          <w:p w:rsidR="00660DA2" w:rsidRPr="002D62B7" w:rsidRDefault="00660DA2" w:rsidP="00CE559C">
            <w:pPr>
              <w:autoSpaceDE w:val="0"/>
              <w:autoSpaceDN w:val="0"/>
              <w:adjustRightInd w:val="0"/>
              <w:jc w:val="center"/>
              <w:rPr>
                <w:rFonts w:ascii="Arial" w:hAnsi="Arial" w:cs="Arial"/>
                <w:sz w:val="20"/>
              </w:rPr>
            </w:pPr>
          </w:p>
        </w:tc>
      </w:tr>
      <w:tr w:rsidR="003B030E" w:rsidTr="00631B1B">
        <w:trPr>
          <w:trHeight w:val="370"/>
        </w:trPr>
        <w:tc>
          <w:tcPr>
            <w:tcW w:w="2015" w:type="pct"/>
            <w:vAlign w:val="center"/>
          </w:tcPr>
          <w:p w:rsidR="003B030E" w:rsidRPr="00CE559C" w:rsidRDefault="003B030E" w:rsidP="003B030E">
            <w:pPr>
              <w:autoSpaceDE w:val="0"/>
              <w:autoSpaceDN w:val="0"/>
              <w:adjustRightInd w:val="0"/>
              <w:rPr>
                <w:rFonts w:ascii="Arial" w:hAnsi="Arial" w:cs="Arial"/>
                <w:sz w:val="20"/>
              </w:rPr>
            </w:pPr>
            <w:r w:rsidRPr="00CE559C">
              <w:rPr>
                <w:rFonts w:ascii="Arial" w:hAnsi="Arial" w:cs="Arial"/>
                <w:sz w:val="20"/>
              </w:rPr>
              <w:t>Inicio propuesto del suministro</w:t>
            </w:r>
          </w:p>
        </w:tc>
        <w:tc>
          <w:tcPr>
            <w:tcW w:w="2985" w:type="pct"/>
            <w:gridSpan w:val="3"/>
          </w:tcPr>
          <w:p w:rsidR="00912450" w:rsidRDefault="00912450" w:rsidP="009068FF">
            <w:pPr>
              <w:autoSpaceDE w:val="0"/>
              <w:autoSpaceDN w:val="0"/>
              <w:adjustRightInd w:val="0"/>
              <w:jc w:val="center"/>
              <w:rPr>
                <w:rFonts w:ascii="Arial" w:hAnsi="Arial" w:cs="Arial"/>
                <w:sz w:val="20"/>
              </w:rPr>
            </w:pPr>
          </w:p>
          <w:p w:rsidR="003B030E" w:rsidRPr="002D62B7" w:rsidRDefault="00631B1B" w:rsidP="009068FF">
            <w:pPr>
              <w:autoSpaceDE w:val="0"/>
              <w:autoSpaceDN w:val="0"/>
              <w:adjustRightInd w:val="0"/>
              <w:jc w:val="center"/>
              <w:rPr>
                <w:rFonts w:ascii="Arial" w:hAnsi="Arial" w:cs="Arial"/>
                <w:sz w:val="20"/>
              </w:rPr>
            </w:pPr>
            <w:r>
              <w:rPr>
                <w:rFonts w:ascii="Arial" w:hAnsi="Arial" w:cs="Arial"/>
                <w:sz w:val="20"/>
              </w:rPr>
              <w:t>01-01-2018</w:t>
            </w:r>
          </w:p>
        </w:tc>
      </w:tr>
    </w:tbl>
    <w:p w:rsidR="00660DA2" w:rsidRDefault="00660DA2" w:rsidP="00CD3E4D">
      <w:pPr>
        <w:autoSpaceDE w:val="0"/>
        <w:autoSpaceDN w:val="0"/>
        <w:adjustRightInd w:val="0"/>
        <w:spacing w:after="0" w:line="240" w:lineRule="auto"/>
        <w:rPr>
          <w:rFonts w:ascii="Arial" w:hAnsi="Arial" w:cs="Arial"/>
          <w:b/>
          <w:bCs/>
          <w:color w:val="000000"/>
        </w:rPr>
      </w:pPr>
    </w:p>
    <w:p w:rsidR="00CD3E4D" w:rsidRDefault="00CD3E4D" w:rsidP="003B030E">
      <w:pPr>
        <w:autoSpaceDE w:val="0"/>
        <w:autoSpaceDN w:val="0"/>
        <w:adjustRightInd w:val="0"/>
        <w:spacing w:after="0" w:line="240" w:lineRule="auto"/>
        <w:jc w:val="both"/>
        <w:rPr>
          <w:rFonts w:ascii="Arial" w:hAnsi="Arial" w:cs="Arial"/>
          <w:color w:val="000000"/>
        </w:rPr>
      </w:pPr>
      <w:r>
        <w:rPr>
          <w:rFonts w:ascii="Arial" w:hAnsi="Arial" w:cs="Arial"/>
          <w:color w:val="000000"/>
        </w:rPr>
        <w:t>Cualquier alteración de este itinerario será comun</w:t>
      </w:r>
      <w:r w:rsidR="003B030E">
        <w:rPr>
          <w:rFonts w:ascii="Arial" w:hAnsi="Arial" w:cs="Arial"/>
          <w:color w:val="000000"/>
        </w:rPr>
        <w:t xml:space="preserve">icado oportunamente a todos los </w:t>
      </w:r>
      <w:r>
        <w:rPr>
          <w:rFonts w:ascii="Arial" w:hAnsi="Arial" w:cs="Arial"/>
          <w:color w:val="000000"/>
        </w:rPr>
        <w:t>Proponentes.</w:t>
      </w:r>
    </w:p>
    <w:p w:rsidR="003B030E" w:rsidRDefault="003B030E" w:rsidP="00CD3E4D">
      <w:pPr>
        <w:autoSpaceDE w:val="0"/>
        <w:autoSpaceDN w:val="0"/>
        <w:adjustRightInd w:val="0"/>
        <w:spacing w:after="0" w:line="240" w:lineRule="auto"/>
        <w:rPr>
          <w:rFonts w:ascii="Arial" w:hAnsi="Arial" w:cs="Arial"/>
          <w:color w:val="000000"/>
        </w:rPr>
      </w:pPr>
    </w:p>
    <w:p w:rsidR="00D02E00" w:rsidRDefault="00D02E00" w:rsidP="003B030E">
      <w:pPr>
        <w:autoSpaceDE w:val="0"/>
        <w:autoSpaceDN w:val="0"/>
        <w:adjustRightInd w:val="0"/>
        <w:spacing w:after="0" w:line="240" w:lineRule="auto"/>
        <w:jc w:val="both"/>
        <w:rPr>
          <w:rFonts w:ascii="Arial" w:hAnsi="Arial" w:cs="Arial"/>
          <w:b/>
          <w:bCs/>
          <w:color w:val="000000"/>
        </w:rPr>
      </w:pPr>
    </w:p>
    <w:p w:rsidR="00D02E00" w:rsidRDefault="00D02E00" w:rsidP="00D02E00">
      <w:pPr>
        <w:widowControl w:val="0"/>
        <w:tabs>
          <w:tab w:val="num" w:pos="1134"/>
          <w:tab w:val="num" w:pos="1800"/>
        </w:tabs>
        <w:autoSpaceDE w:val="0"/>
        <w:autoSpaceDN w:val="0"/>
        <w:adjustRightInd w:val="0"/>
        <w:spacing w:after="0" w:line="276" w:lineRule="auto"/>
        <w:jc w:val="both"/>
        <w:rPr>
          <w:rFonts w:ascii="Arial" w:hAnsi="Arial" w:cs="Arial"/>
        </w:rPr>
      </w:pPr>
      <w:r w:rsidRPr="00DF4D3A">
        <w:rPr>
          <w:rFonts w:ascii="Arial" w:hAnsi="Arial" w:cs="Arial"/>
        </w:rPr>
        <w:t xml:space="preserve">Las empresas interesadas en participar deberán enviar </w:t>
      </w:r>
      <w:r>
        <w:rPr>
          <w:rFonts w:ascii="Arial" w:hAnsi="Arial" w:cs="Arial"/>
        </w:rPr>
        <w:t xml:space="preserve">un </w:t>
      </w:r>
      <w:r w:rsidRPr="00DF4D3A">
        <w:rPr>
          <w:rFonts w:ascii="Arial" w:hAnsi="Arial" w:cs="Arial"/>
        </w:rPr>
        <w:t xml:space="preserve">email dirigido a </w:t>
      </w:r>
      <w:proofErr w:type="spellStart"/>
      <w:r w:rsidRPr="00DF4D3A">
        <w:rPr>
          <w:rFonts w:ascii="Arial" w:hAnsi="Arial" w:cs="Arial"/>
        </w:rPr>
        <w:t>a</w:t>
      </w:r>
      <w:proofErr w:type="spellEnd"/>
      <w:r w:rsidR="003A2FC0">
        <w:rPr>
          <w:rFonts w:ascii="Arial" w:hAnsi="Arial" w:cs="Arial"/>
        </w:rPr>
        <w:t xml:space="preserve"> </w:t>
      </w:r>
      <w:hyperlink r:id="rId8" w:history="1">
        <w:r w:rsidR="003A2FC0" w:rsidRPr="00ED4E0F">
          <w:rPr>
            <w:rStyle w:val="Hipervnculo"/>
            <w:rFonts w:ascii="Arial" w:hAnsi="Arial" w:cs="Arial"/>
          </w:rPr>
          <w:t>mary.garcia@aquanima.com</w:t>
        </w:r>
      </w:hyperlink>
      <w:r w:rsidR="003A2FC0">
        <w:rPr>
          <w:rFonts w:ascii="Arial" w:hAnsi="Arial" w:cs="Arial"/>
        </w:rPr>
        <w:t xml:space="preserve"> con copia a </w:t>
      </w:r>
      <w:hyperlink r:id="rId9" w:history="1">
        <w:r w:rsidR="003A2FC0" w:rsidRPr="00ED4E0F">
          <w:rPr>
            <w:rStyle w:val="Hipervnculo"/>
            <w:rFonts w:ascii="Arial" w:hAnsi="Arial" w:cs="Arial"/>
          </w:rPr>
          <w:t>clope036@codelco.cl</w:t>
        </w:r>
      </w:hyperlink>
      <w:r w:rsidRPr="00DF4D3A">
        <w:t xml:space="preserve">, </w:t>
      </w:r>
      <w:r w:rsidRPr="00DF4D3A">
        <w:rPr>
          <w:rFonts w:ascii="Arial" w:hAnsi="Arial" w:cs="Arial"/>
        </w:rPr>
        <w:t>indicando</w:t>
      </w:r>
      <w:r>
        <w:rPr>
          <w:rFonts w:ascii="Arial" w:hAnsi="Arial" w:cs="Arial"/>
        </w:rPr>
        <w:t xml:space="preserve"> lo siguiente:</w:t>
      </w:r>
    </w:p>
    <w:p w:rsidR="00D02E00" w:rsidRDefault="00D02E00" w:rsidP="00D02E00">
      <w:pPr>
        <w:pStyle w:val="HTMLconformatoprevio"/>
        <w:spacing w:line="276" w:lineRule="auto"/>
        <w:jc w:val="both"/>
        <w:rPr>
          <w:rFonts w:ascii="Arial" w:hAnsi="Arial" w:cs="Arial"/>
          <w:b/>
          <w:sz w:val="24"/>
          <w:szCs w:val="24"/>
        </w:rPr>
      </w:pPr>
    </w:p>
    <w:tbl>
      <w:tblPr>
        <w:tblW w:w="8008" w:type="dxa"/>
        <w:tblInd w:w="820" w:type="dxa"/>
        <w:tblCellMar>
          <w:left w:w="70" w:type="dxa"/>
          <w:right w:w="70" w:type="dxa"/>
        </w:tblCellMar>
        <w:tblLook w:val="04A0" w:firstRow="1" w:lastRow="0" w:firstColumn="1" w:lastColumn="0" w:noHBand="0" w:noVBand="1"/>
      </w:tblPr>
      <w:tblGrid>
        <w:gridCol w:w="1061"/>
        <w:gridCol w:w="1280"/>
        <w:gridCol w:w="1003"/>
        <w:gridCol w:w="1019"/>
        <w:gridCol w:w="173"/>
        <w:gridCol w:w="1019"/>
        <w:gridCol w:w="1019"/>
        <w:gridCol w:w="1434"/>
      </w:tblGrid>
      <w:tr w:rsidR="00D02E00" w:rsidTr="009979F0">
        <w:trPr>
          <w:trHeight w:val="300"/>
        </w:trPr>
        <w:tc>
          <w:tcPr>
            <w:tcW w:w="106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D02E00" w:rsidRPr="009979F0" w:rsidRDefault="00D02E00" w:rsidP="00876315">
            <w:pPr>
              <w:jc w:val="center"/>
              <w:rPr>
                <w:rFonts w:ascii="Calibri" w:hAnsi="Calibri" w:cs="Calibri"/>
                <w:b/>
                <w:color w:val="000000"/>
              </w:rPr>
            </w:pPr>
            <w:r w:rsidRPr="009979F0">
              <w:rPr>
                <w:rFonts w:ascii="Calibri" w:hAnsi="Calibri" w:cs="Calibri"/>
                <w:b/>
                <w:color w:val="000000"/>
              </w:rPr>
              <w:t>Participa</w:t>
            </w:r>
          </w:p>
        </w:tc>
        <w:tc>
          <w:tcPr>
            <w:tcW w:w="1280"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D02E00" w:rsidRPr="009979F0" w:rsidRDefault="00D02E00" w:rsidP="00876315">
            <w:pPr>
              <w:jc w:val="center"/>
              <w:rPr>
                <w:rFonts w:ascii="Calibri" w:hAnsi="Calibri" w:cs="Calibri"/>
                <w:b/>
                <w:color w:val="000000"/>
              </w:rPr>
            </w:pPr>
            <w:r w:rsidRPr="009979F0">
              <w:rPr>
                <w:rFonts w:ascii="Calibri" w:hAnsi="Calibri" w:cs="Calibri"/>
                <w:b/>
                <w:color w:val="000000"/>
              </w:rPr>
              <w:t>Nombre Empresa</w:t>
            </w:r>
          </w:p>
        </w:tc>
        <w:tc>
          <w:tcPr>
            <w:tcW w:w="1003"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rsidR="00D02E00" w:rsidRPr="009979F0" w:rsidRDefault="00D02E00" w:rsidP="00876315">
            <w:pPr>
              <w:jc w:val="center"/>
              <w:rPr>
                <w:rFonts w:ascii="Calibri" w:hAnsi="Calibri" w:cs="Calibri"/>
                <w:b/>
                <w:color w:val="000000"/>
              </w:rPr>
            </w:pPr>
            <w:r w:rsidRPr="009979F0">
              <w:rPr>
                <w:rFonts w:ascii="Calibri" w:hAnsi="Calibri" w:cs="Calibri"/>
                <w:b/>
                <w:color w:val="000000"/>
              </w:rPr>
              <w:t>Rut Empresa</w:t>
            </w:r>
          </w:p>
        </w:tc>
        <w:tc>
          <w:tcPr>
            <w:tcW w:w="1019" w:type="dxa"/>
            <w:tcBorders>
              <w:top w:val="single" w:sz="4" w:space="0" w:color="auto"/>
              <w:left w:val="nil"/>
              <w:bottom w:val="single" w:sz="4" w:space="0" w:color="auto"/>
              <w:right w:val="nil"/>
            </w:tcBorders>
            <w:shd w:val="clear" w:color="auto" w:fill="D9D9D9" w:themeFill="background1" w:themeFillShade="D9"/>
          </w:tcPr>
          <w:p w:rsidR="00D02E00" w:rsidRPr="009979F0" w:rsidRDefault="00D02E00" w:rsidP="00D02E00">
            <w:pPr>
              <w:rPr>
                <w:rFonts w:ascii="Calibri" w:hAnsi="Calibri" w:cs="Calibri"/>
                <w:b/>
                <w:color w:val="000000"/>
              </w:rPr>
            </w:pPr>
          </w:p>
        </w:tc>
        <w:tc>
          <w:tcPr>
            <w:tcW w:w="3645" w:type="dxa"/>
            <w:gridSpan w:val="4"/>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D02E00" w:rsidRPr="009979F0" w:rsidRDefault="00D02E00" w:rsidP="00D02E00">
            <w:pPr>
              <w:rPr>
                <w:rFonts w:ascii="Calibri" w:hAnsi="Calibri" w:cs="Calibri"/>
                <w:b/>
                <w:color w:val="000000"/>
              </w:rPr>
            </w:pPr>
            <w:r w:rsidRPr="009979F0">
              <w:rPr>
                <w:rFonts w:ascii="Calibri" w:hAnsi="Calibri" w:cs="Calibri"/>
                <w:b/>
                <w:color w:val="000000"/>
              </w:rPr>
              <w:t>Contacto para el proceso</w:t>
            </w:r>
          </w:p>
        </w:tc>
      </w:tr>
      <w:tr w:rsidR="00D02E00" w:rsidTr="009979F0">
        <w:trPr>
          <w:trHeight w:val="300"/>
        </w:trPr>
        <w:tc>
          <w:tcPr>
            <w:tcW w:w="106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D02E00" w:rsidRPr="009979F0" w:rsidRDefault="00D02E00" w:rsidP="00D02E00">
            <w:pPr>
              <w:rPr>
                <w:rFonts w:ascii="Calibri" w:hAnsi="Calibri" w:cs="Calibri"/>
                <w:b/>
                <w:color w:val="000000"/>
              </w:rPr>
            </w:pPr>
          </w:p>
        </w:tc>
        <w:tc>
          <w:tcPr>
            <w:tcW w:w="1280"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D02E00" w:rsidRPr="009979F0" w:rsidRDefault="00D02E00" w:rsidP="00D02E00">
            <w:pPr>
              <w:rPr>
                <w:rFonts w:ascii="Calibri" w:hAnsi="Calibri" w:cs="Calibri"/>
                <w:b/>
                <w:color w:val="000000"/>
              </w:rPr>
            </w:pPr>
          </w:p>
        </w:tc>
        <w:tc>
          <w:tcPr>
            <w:tcW w:w="1003"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D02E00" w:rsidRPr="009979F0" w:rsidRDefault="00D02E00" w:rsidP="00D02E00">
            <w:pPr>
              <w:rPr>
                <w:rFonts w:ascii="Calibri" w:hAnsi="Calibri" w:cs="Calibri"/>
                <w:b/>
                <w:color w:val="000000"/>
              </w:rPr>
            </w:pPr>
          </w:p>
        </w:tc>
        <w:tc>
          <w:tcPr>
            <w:tcW w:w="1192"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rsidR="00D02E00" w:rsidRPr="009979F0" w:rsidRDefault="00D02E00" w:rsidP="00D02E00">
            <w:pPr>
              <w:jc w:val="center"/>
              <w:rPr>
                <w:rFonts w:ascii="Calibri" w:hAnsi="Calibri" w:cs="Calibri"/>
                <w:b/>
                <w:color w:val="000000"/>
              </w:rPr>
            </w:pPr>
            <w:r w:rsidRPr="009979F0">
              <w:rPr>
                <w:rFonts w:ascii="Calibri" w:hAnsi="Calibri" w:cs="Calibri"/>
                <w:b/>
                <w:color w:val="000000"/>
              </w:rPr>
              <w:t>Nombre</w:t>
            </w:r>
          </w:p>
        </w:tc>
        <w:tc>
          <w:tcPr>
            <w:tcW w:w="1019" w:type="dxa"/>
            <w:tcBorders>
              <w:top w:val="nil"/>
              <w:left w:val="nil"/>
              <w:bottom w:val="single" w:sz="4" w:space="0" w:color="auto"/>
              <w:right w:val="single" w:sz="4" w:space="0" w:color="auto"/>
            </w:tcBorders>
            <w:shd w:val="clear" w:color="auto" w:fill="D9D9D9" w:themeFill="background1" w:themeFillShade="D9"/>
          </w:tcPr>
          <w:p w:rsidR="00D02E00" w:rsidRPr="009979F0" w:rsidRDefault="00D02E00" w:rsidP="00D02E00">
            <w:pPr>
              <w:jc w:val="center"/>
              <w:rPr>
                <w:rFonts w:ascii="Calibri" w:hAnsi="Calibri" w:cs="Calibri"/>
                <w:b/>
                <w:color w:val="000000"/>
              </w:rPr>
            </w:pPr>
            <w:r w:rsidRPr="009979F0">
              <w:rPr>
                <w:rFonts w:ascii="Calibri" w:hAnsi="Calibri" w:cs="Calibri"/>
                <w:b/>
                <w:color w:val="000000"/>
              </w:rPr>
              <w:t>Cargo</w:t>
            </w:r>
          </w:p>
        </w:tc>
        <w:tc>
          <w:tcPr>
            <w:tcW w:w="101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D02E00" w:rsidRPr="009979F0" w:rsidRDefault="00D02E00" w:rsidP="00D02E00">
            <w:pPr>
              <w:jc w:val="center"/>
              <w:rPr>
                <w:rFonts w:ascii="Calibri" w:hAnsi="Calibri" w:cs="Calibri"/>
                <w:b/>
                <w:color w:val="000000"/>
              </w:rPr>
            </w:pPr>
            <w:r w:rsidRPr="009979F0">
              <w:rPr>
                <w:rFonts w:ascii="Calibri" w:hAnsi="Calibri" w:cs="Calibri"/>
                <w:b/>
                <w:color w:val="000000"/>
              </w:rPr>
              <w:t>E-mail</w:t>
            </w:r>
          </w:p>
        </w:tc>
        <w:tc>
          <w:tcPr>
            <w:tcW w:w="1434" w:type="dxa"/>
            <w:tcBorders>
              <w:top w:val="nil"/>
              <w:left w:val="nil"/>
              <w:bottom w:val="single" w:sz="4" w:space="0" w:color="auto"/>
              <w:right w:val="single" w:sz="4" w:space="0" w:color="auto"/>
            </w:tcBorders>
            <w:shd w:val="clear" w:color="auto" w:fill="D9D9D9" w:themeFill="background1" w:themeFillShade="D9"/>
            <w:noWrap/>
            <w:vAlign w:val="bottom"/>
            <w:hideMark/>
          </w:tcPr>
          <w:p w:rsidR="00D02E00" w:rsidRPr="009979F0" w:rsidRDefault="00D02E00" w:rsidP="00D02E00">
            <w:pPr>
              <w:jc w:val="center"/>
              <w:rPr>
                <w:rFonts w:ascii="Calibri" w:hAnsi="Calibri" w:cs="Calibri"/>
                <w:b/>
                <w:color w:val="000000"/>
              </w:rPr>
            </w:pPr>
            <w:r w:rsidRPr="009979F0">
              <w:rPr>
                <w:rFonts w:ascii="Calibri" w:hAnsi="Calibri" w:cs="Calibri"/>
                <w:b/>
                <w:color w:val="000000"/>
              </w:rPr>
              <w:t>Fono</w:t>
            </w:r>
          </w:p>
        </w:tc>
      </w:tr>
      <w:tr w:rsidR="00D02E00" w:rsidTr="00D02E00">
        <w:trPr>
          <w:trHeight w:val="300"/>
        </w:trPr>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sidRPr="00E33D26">
              <w:rPr>
                <w:rFonts w:ascii="Calibri" w:hAnsi="Calibri" w:cs="Calibri"/>
                <w:b/>
                <w:color w:val="000000"/>
              </w:rPr>
              <w:t> SI</w:t>
            </w:r>
            <w:r>
              <w:rPr>
                <w:rFonts w:ascii="Calibri" w:hAnsi="Calibri" w:cs="Calibri"/>
                <w:color w:val="000000"/>
              </w:rPr>
              <w:t xml:space="preserve"> o </w:t>
            </w:r>
            <w:r w:rsidRPr="00E33D26">
              <w:rPr>
                <w:rFonts w:ascii="Calibri" w:hAnsi="Calibri" w:cs="Calibri"/>
                <w:b/>
                <w:color w:val="000000"/>
              </w:rPr>
              <w:t>NO</w:t>
            </w:r>
          </w:p>
        </w:tc>
        <w:tc>
          <w:tcPr>
            <w:tcW w:w="1280"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192" w:type="dxa"/>
            <w:gridSpan w:val="2"/>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019" w:type="dxa"/>
            <w:tcBorders>
              <w:top w:val="nil"/>
              <w:left w:val="nil"/>
              <w:bottom w:val="single" w:sz="4" w:space="0" w:color="auto"/>
              <w:right w:val="single" w:sz="4" w:space="0" w:color="auto"/>
            </w:tcBorders>
          </w:tcPr>
          <w:p w:rsidR="00D02E00" w:rsidRDefault="00D02E00" w:rsidP="00D02E00">
            <w:pPr>
              <w:jc w:val="center"/>
              <w:rPr>
                <w:rFonts w:ascii="Calibri" w:hAnsi="Calibri" w:cs="Calibri"/>
                <w:color w:val="000000"/>
              </w:rPr>
            </w:pP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c>
          <w:tcPr>
            <w:tcW w:w="1434" w:type="dxa"/>
            <w:tcBorders>
              <w:top w:val="nil"/>
              <w:left w:val="nil"/>
              <w:bottom w:val="single" w:sz="4" w:space="0" w:color="auto"/>
              <w:right w:val="single" w:sz="4" w:space="0" w:color="auto"/>
            </w:tcBorders>
            <w:shd w:val="clear" w:color="auto" w:fill="auto"/>
            <w:noWrap/>
            <w:vAlign w:val="bottom"/>
            <w:hideMark/>
          </w:tcPr>
          <w:p w:rsidR="00D02E00" w:rsidRDefault="00D02E00" w:rsidP="00D02E00">
            <w:pPr>
              <w:jc w:val="center"/>
              <w:rPr>
                <w:rFonts w:ascii="Calibri" w:hAnsi="Calibri" w:cs="Calibri"/>
                <w:color w:val="000000"/>
              </w:rPr>
            </w:pPr>
            <w:r>
              <w:rPr>
                <w:rFonts w:ascii="Calibri" w:hAnsi="Calibri" w:cs="Calibri"/>
                <w:color w:val="000000"/>
              </w:rPr>
              <w:t> </w:t>
            </w:r>
          </w:p>
        </w:tc>
      </w:tr>
    </w:tbl>
    <w:p w:rsidR="00D02E00" w:rsidRDefault="00D02E00" w:rsidP="003B030E">
      <w:pPr>
        <w:autoSpaceDE w:val="0"/>
        <w:autoSpaceDN w:val="0"/>
        <w:adjustRightInd w:val="0"/>
        <w:spacing w:after="0" w:line="240" w:lineRule="auto"/>
        <w:jc w:val="both"/>
        <w:rPr>
          <w:rFonts w:ascii="Arial" w:hAnsi="Arial" w:cs="Arial"/>
          <w:b/>
          <w:bCs/>
          <w:color w:val="000000"/>
        </w:rPr>
      </w:pPr>
    </w:p>
    <w:p w:rsidR="003B030E" w:rsidRDefault="003B030E" w:rsidP="003B030E">
      <w:pPr>
        <w:autoSpaceDE w:val="0"/>
        <w:autoSpaceDN w:val="0"/>
        <w:adjustRightInd w:val="0"/>
        <w:spacing w:after="0" w:line="240" w:lineRule="auto"/>
        <w:jc w:val="both"/>
        <w:rPr>
          <w:rFonts w:ascii="Arial" w:hAnsi="Arial" w:cs="Arial"/>
          <w:b/>
          <w:bCs/>
          <w:color w:val="000000"/>
        </w:rPr>
      </w:pPr>
      <w:bookmarkStart w:id="0" w:name="_GoBack"/>
      <w:bookmarkEnd w:id="0"/>
    </w:p>
    <w:sectPr w:rsidR="003B03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grita">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LT Std">
    <w:altName w:val="Segoe Script"/>
    <w:charset w:val="00"/>
    <w:family w:val="auto"/>
    <w:pitch w:val="variable"/>
    <w:sig w:usb0="00000001" w:usb1="5000204A"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883FDB"/>
    <w:multiLevelType w:val="hybridMultilevel"/>
    <w:tmpl w:val="5BAADD0C"/>
    <w:lvl w:ilvl="0" w:tplc="63925BC8">
      <w:start w:val="1"/>
      <w:numFmt w:val="bullet"/>
      <w:lvlText w:val=""/>
      <w:lvlJc w:val="left"/>
      <w:pPr>
        <w:tabs>
          <w:tab w:val="num" w:pos="1854"/>
        </w:tabs>
        <w:ind w:left="1854" w:hanging="360"/>
      </w:pPr>
      <w:rPr>
        <w:rFonts w:ascii="Wingdings" w:hAnsi="Wingdings" w:hint="default"/>
        <w:sz w:val="20"/>
        <w:szCs w:val="20"/>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
    <w:nsid w:val="381D69B7"/>
    <w:multiLevelType w:val="multilevel"/>
    <w:tmpl w:val="ADE6C118"/>
    <w:lvl w:ilvl="0">
      <w:start w:val="1"/>
      <w:numFmt w:val="decimal"/>
      <w:lvlText w:val="%1."/>
      <w:lvlJc w:val="left"/>
      <w:pPr>
        <w:tabs>
          <w:tab w:val="num" w:pos="567"/>
        </w:tabs>
        <w:ind w:left="567" w:hanging="567"/>
      </w:pPr>
      <w:rPr>
        <w:rFonts w:ascii="Arial Negrita" w:hAnsi="Arial Negrita" w:hint="default"/>
        <w:b/>
        <w:i w:val="0"/>
        <w:sz w:val="24"/>
        <w:szCs w:val="20"/>
      </w:rPr>
    </w:lvl>
    <w:lvl w:ilvl="1">
      <w:start w:val="1"/>
      <w:numFmt w:val="bullet"/>
      <w:lvlText w:val=""/>
      <w:lvlJc w:val="left"/>
      <w:pPr>
        <w:tabs>
          <w:tab w:val="num" w:pos="1701"/>
        </w:tabs>
        <w:ind w:left="1701" w:hanging="567"/>
      </w:pPr>
      <w:rPr>
        <w:rFonts w:ascii="Wingdings" w:hAnsi="Wingdings" w:hint="default"/>
        <w:b/>
        <w:i w:val="0"/>
        <w:sz w:val="20"/>
        <w:szCs w:val="20"/>
      </w:rPr>
    </w:lvl>
    <w:lvl w:ilvl="2">
      <w:start w:val="4"/>
      <w:numFmt w:val="decimal"/>
      <w:lvlText w:val="%1.%2.%3."/>
      <w:lvlJc w:val="left"/>
      <w:pPr>
        <w:tabs>
          <w:tab w:val="num" w:pos="2421"/>
        </w:tabs>
        <w:ind w:left="2268" w:hanging="567"/>
      </w:pPr>
      <w:rPr>
        <w:rFonts w:ascii="Arial Negrita" w:hAnsi="Arial Negrita" w:hint="default"/>
        <w:b/>
        <w:i w:val="0"/>
        <w:sz w:val="22"/>
        <w:szCs w:val="22"/>
      </w:rPr>
    </w:lvl>
    <w:lvl w:ilvl="3">
      <w:start w:val="1"/>
      <w:numFmt w:val="decimal"/>
      <w:lvlText w:val="%1.%2.%3.%4."/>
      <w:lvlJc w:val="left"/>
      <w:pPr>
        <w:tabs>
          <w:tab w:val="num" w:pos="3348"/>
        </w:tabs>
        <w:ind w:left="2835" w:hanging="567"/>
      </w:pPr>
      <w:rPr>
        <w:rFonts w:ascii="Arial Negrita" w:hAnsi="Arial Negrita" w:hint="default"/>
        <w:b/>
        <w:i w:val="0"/>
        <w:sz w:val="22"/>
        <w:szCs w:val="22"/>
      </w:rPr>
    </w:lvl>
    <w:lvl w:ilvl="4">
      <w:start w:val="1"/>
      <w:numFmt w:val="decimal"/>
      <w:lvlText w:val="%1.%2.%3.%4.%5."/>
      <w:lvlJc w:val="left"/>
      <w:pPr>
        <w:tabs>
          <w:tab w:val="num" w:pos="3915"/>
        </w:tabs>
        <w:ind w:left="3402" w:hanging="567"/>
      </w:pPr>
      <w:rPr>
        <w:rFonts w:ascii="Arial Negrita" w:hAnsi="Arial Negrita" w:hint="default"/>
        <w:b/>
        <w:i w:val="0"/>
        <w:sz w:val="24"/>
      </w:rPr>
    </w:lvl>
    <w:lvl w:ilvl="5">
      <w:start w:val="1"/>
      <w:numFmt w:val="decimal"/>
      <w:suff w:val="space"/>
      <w:lvlText w:val="%1.%2.%3.%4.%5.%6."/>
      <w:lvlJc w:val="left"/>
      <w:pPr>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4D"/>
    <w:rsid w:val="000261C5"/>
    <w:rsid w:val="0012148D"/>
    <w:rsid w:val="001F46E7"/>
    <w:rsid w:val="00297174"/>
    <w:rsid w:val="002D62B7"/>
    <w:rsid w:val="003800B1"/>
    <w:rsid w:val="003950B3"/>
    <w:rsid w:val="003A2FC0"/>
    <w:rsid w:val="003B030E"/>
    <w:rsid w:val="00424ED4"/>
    <w:rsid w:val="004A1442"/>
    <w:rsid w:val="004B3890"/>
    <w:rsid w:val="004F56D0"/>
    <w:rsid w:val="00624D1E"/>
    <w:rsid w:val="00631B1B"/>
    <w:rsid w:val="00660DA2"/>
    <w:rsid w:val="00674CEA"/>
    <w:rsid w:val="00681903"/>
    <w:rsid w:val="007A2CC0"/>
    <w:rsid w:val="007B2321"/>
    <w:rsid w:val="00867CF9"/>
    <w:rsid w:val="008D6189"/>
    <w:rsid w:val="009068FF"/>
    <w:rsid w:val="00912450"/>
    <w:rsid w:val="009979F0"/>
    <w:rsid w:val="00A1253D"/>
    <w:rsid w:val="00A27CFB"/>
    <w:rsid w:val="00A42233"/>
    <w:rsid w:val="00A8579E"/>
    <w:rsid w:val="00AA1AB1"/>
    <w:rsid w:val="00AC1ACF"/>
    <w:rsid w:val="00AD2634"/>
    <w:rsid w:val="00BD2414"/>
    <w:rsid w:val="00C6789A"/>
    <w:rsid w:val="00CC0E8E"/>
    <w:rsid w:val="00CC1AD3"/>
    <w:rsid w:val="00CD1BC7"/>
    <w:rsid w:val="00CD3E4D"/>
    <w:rsid w:val="00CE559C"/>
    <w:rsid w:val="00D02E00"/>
    <w:rsid w:val="00D4198C"/>
    <w:rsid w:val="00D80F2A"/>
    <w:rsid w:val="00D936BC"/>
    <w:rsid w:val="00DB5152"/>
    <w:rsid w:val="00F92EE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D3E4D"/>
    <w:rPr>
      <w:color w:val="0563C1" w:themeColor="hyperlink"/>
      <w:u w:val="single"/>
    </w:rPr>
  </w:style>
  <w:style w:type="table" w:styleId="Tablaconcuadrcula">
    <w:name w:val="Table Grid"/>
    <w:basedOn w:val="Tablanormal"/>
    <w:uiPriority w:val="39"/>
    <w:rsid w:val="00CD3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E559C"/>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HTMLconformatoprevio">
    <w:name w:val="HTML Preformatted"/>
    <w:basedOn w:val="Normal"/>
    <w:link w:val="HTMLconformatoprevioCar"/>
    <w:rsid w:val="00D02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D02E00"/>
    <w:rPr>
      <w:rFonts w:ascii="Courier New" w:eastAsia="Times New Roman" w:hAnsi="Courier New" w:cs="Courier New"/>
      <w:sz w:val="20"/>
      <w:szCs w:val="20"/>
      <w:lang w:val="es-ES" w:eastAsia="es-ES"/>
    </w:rPr>
  </w:style>
  <w:style w:type="paragraph" w:styleId="Textodeglobo">
    <w:name w:val="Balloon Text"/>
    <w:basedOn w:val="Normal"/>
    <w:link w:val="TextodegloboCar"/>
    <w:uiPriority w:val="99"/>
    <w:semiHidden/>
    <w:unhideWhenUsed/>
    <w:rsid w:val="00CC0E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0E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16709">
      <w:bodyDiv w:val="1"/>
      <w:marLeft w:val="0"/>
      <w:marRight w:val="0"/>
      <w:marTop w:val="0"/>
      <w:marBottom w:val="0"/>
      <w:divBdr>
        <w:top w:val="none" w:sz="0" w:space="0" w:color="auto"/>
        <w:left w:val="none" w:sz="0" w:space="0" w:color="auto"/>
        <w:bottom w:val="none" w:sz="0" w:space="0" w:color="auto"/>
        <w:right w:val="none" w:sz="0" w:space="0" w:color="auto"/>
      </w:divBdr>
    </w:div>
    <w:div w:id="1042024920">
      <w:bodyDiv w:val="1"/>
      <w:marLeft w:val="0"/>
      <w:marRight w:val="0"/>
      <w:marTop w:val="0"/>
      <w:marBottom w:val="0"/>
      <w:divBdr>
        <w:top w:val="none" w:sz="0" w:space="0" w:color="auto"/>
        <w:left w:val="none" w:sz="0" w:space="0" w:color="auto"/>
        <w:bottom w:val="none" w:sz="0" w:space="0" w:color="auto"/>
        <w:right w:val="none" w:sz="0" w:space="0" w:color="auto"/>
      </w:divBdr>
    </w:div>
    <w:div w:id="1513490563">
      <w:bodyDiv w:val="1"/>
      <w:marLeft w:val="0"/>
      <w:marRight w:val="0"/>
      <w:marTop w:val="0"/>
      <w:marBottom w:val="0"/>
      <w:divBdr>
        <w:top w:val="none" w:sz="0" w:space="0" w:color="auto"/>
        <w:left w:val="none" w:sz="0" w:space="0" w:color="auto"/>
        <w:bottom w:val="none" w:sz="0" w:space="0" w:color="auto"/>
        <w:right w:val="none" w:sz="0" w:space="0" w:color="auto"/>
      </w:divBdr>
    </w:div>
    <w:div w:id="162172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garcia@aquanima.com" TargetMode="External"/><Relationship Id="rId3" Type="http://schemas.microsoft.com/office/2007/relationships/stylesWithEffects" Target="stylesWithEffects.xml"/><Relationship Id="rId7" Type="http://schemas.openxmlformats.org/officeDocument/2006/relationships/hyperlink" Target="mailto:portalcompras@codelco.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lope036@codelc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SAP</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Illesca, Arnoldo</dc:creator>
  <cp:lastModifiedBy>Lopez Ampuero Cristian (Codelco-Casa Matriz)</cp:lastModifiedBy>
  <cp:revision>17</cp:revision>
  <cp:lastPrinted>2017-08-24T18:51:00Z</cp:lastPrinted>
  <dcterms:created xsi:type="dcterms:W3CDTF">2017-09-11T14:37:00Z</dcterms:created>
  <dcterms:modified xsi:type="dcterms:W3CDTF">2017-09-25T14:42:00Z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