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7774AB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 w:rsidR="002F2C68">
              <w:rPr>
                <w:rFonts w:asciiTheme="minorHAnsi" w:hAnsiTheme="minorHAnsi"/>
                <w:b/>
                <w:bCs/>
              </w:rPr>
              <w:t>4</w:t>
            </w:r>
            <w:r w:rsidR="007774AB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Default="00F30280" w:rsidP="00223B4C">
      <w:pPr>
        <w:pStyle w:val="Default"/>
        <w:jc w:val="center"/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F30280" w:rsidRDefault="00F30280" w:rsidP="00223B4C">
      <w:pPr>
        <w:pStyle w:val="Default"/>
        <w:jc w:val="center"/>
      </w:pPr>
    </w:p>
    <w:p w:rsidR="00223B4C" w:rsidRPr="00D013DB" w:rsidRDefault="00FD4A74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R</w:t>
      </w:r>
      <w:r w:rsidR="00B3176B">
        <w:rPr>
          <w:rFonts w:asciiTheme="minorHAnsi" w:hAnsiTheme="minorHAnsi"/>
          <w:b/>
          <w:bCs/>
        </w:rPr>
        <w:t>E</w:t>
      </w:r>
      <w:r w:rsidRPr="00D013DB">
        <w:rPr>
          <w:rFonts w:asciiTheme="minorHAnsi" w:hAnsiTheme="minorHAnsi"/>
          <w:b/>
          <w:bCs/>
        </w:rPr>
        <w:t>Q</w:t>
      </w:r>
      <w:r w:rsidR="00B3176B">
        <w:rPr>
          <w:rFonts w:asciiTheme="minorHAnsi" w:hAnsiTheme="minorHAnsi"/>
          <w:b/>
          <w:bCs/>
        </w:rPr>
        <w:t>UISICIONES</w:t>
      </w:r>
      <w:r w:rsidRPr="00D013DB">
        <w:rPr>
          <w:rFonts w:asciiTheme="minorHAnsi" w:hAnsiTheme="minorHAnsi"/>
          <w:b/>
          <w:bCs/>
        </w:rPr>
        <w:t xml:space="preserve"> 1</w:t>
      </w:r>
      <w:r w:rsidR="00DE692B">
        <w:rPr>
          <w:rFonts w:asciiTheme="minorHAnsi" w:hAnsiTheme="minorHAnsi"/>
          <w:b/>
          <w:bCs/>
        </w:rPr>
        <w:t>7XX09R0</w:t>
      </w:r>
      <w:r w:rsidR="00B3176B">
        <w:rPr>
          <w:rFonts w:asciiTheme="minorHAnsi" w:hAnsiTheme="minorHAnsi"/>
          <w:b/>
          <w:bCs/>
        </w:rPr>
        <w:t>5</w:t>
      </w:r>
      <w:r w:rsidR="007774AB">
        <w:rPr>
          <w:rFonts w:asciiTheme="minorHAnsi" w:hAnsiTheme="minorHAnsi"/>
          <w:b/>
          <w:bCs/>
        </w:rPr>
        <w:t>5</w:t>
      </w:r>
      <w:r w:rsidR="00B3176B">
        <w:rPr>
          <w:rFonts w:asciiTheme="minorHAnsi" w:hAnsiTheme="minorHAnsi"/>
          <w:b/>
          <w:bCs/>
        </w:rPr>
        <w:t>, 0</w:t>
      </w:r>
      <w:r w:rsidR="007774AB">
        <w:rPr>
          <w:rFonts w:asciiTheme="minorHAnsi" w:hAnsiTheme="minorHAnsi"/>
          <w:b/>
          <w:bCs/>
        </w:rPr>
        <w:t>59</w:t>
      </w:r>
      <w:r w:rsidR="00B3176B">
        <w:rPr>
          <w:rFonts w:asciiTheme="minorHAnsi" w:hAnsiTheme="minorHAnsi"/>
          <w:b/>
          <w:bCs/>
        </w:rPr>
        <w:t xml:space="preserve"> y 0</w:t>
      </w:r>
      <w:r w:rsidR="007774AB">
        <w:rPr>
          <w:rFonts w:asciiTheme="minorHAnsi" w:hAnsiTheme="minorHAnsi"/>
          <w:b/>
          <w:bCs/>
        </w:rPr>
        <w:t>60</w:t>
      </w:r>
    </w:p>
    <w:p w:rsidR="007774AB" w:rsidRDefault="007774AB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SISTEMAS MOTRICES, COMPONENTES Y MATERIALES ELÉCTRICOS</w:t>
      </w:r>
    </w:p>
    <w:p w:rsidR="00223B4C" w:rsidRPr="00D013DB" w:rsidRDefault="00D013D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PROY</w:t>
      </w:r>
      <w:r w:rsidR="007774AB">
        <w:rPr>
          <w:rFonts w:asciiTheme="minorHAnsi" w:hAnsiTheme="minorHAnsi"/>
          <w:b/>
          <w:bCs/>
        </w:rPr>
        <w:t>ECTO</w:t>
      </w:r>
      <w:r w:rsidRPr="00D013DB">
        <w:rPr>
          <w:rFonts w:asciiTheme="minorHAnsi" w:hAnsiTheme="minorHAnsi"/>
          <w:b/>
          <w:bCs/>
        </w:rPr>
        <w:t xml:space="preserve">: </w:t>
      </w:r>
      <w:r w:rsidR="00DE692B"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A3499E">
        <w:rPr>
          <w:rFonts w:asciiTheme="minorHAnsi" w:hAnsiTheme="minorHAnsi"/>
          <w:sz w:val="26"/>
          <w:szCs w:val="26"/>
        </w:rPr>
        <w:t>, División Chuquicamata,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>
        <w:rPr>
          <w:rFonts w:asciiTheme="minorHAnsi" w:hAnsiTheme="minorHAnsi"/>
          <w:sz w:val="26"/>
          <w:szCs w:val="26"/>
        </w:rPr>
        <w:t>la provisión de</w:t>
      </w:r>
      <w:r w:rsidRPr="00AF22D0">
        <w:rPr>
          <w:rFonts w:asciiTheme="minorHAnsi" w:hAnsiTheme="minorHAnsi"/>
          <w:sz w:val="26"/>
          <w:szCs w:val="26"/>
        </w:rPr>
        <w:t xml:space="preserve"> </w:t>
      </w:r>
      <w:r w:rsidR="007774AB">
        <w:rPr>
          <w:rFonts w:asciiTheme="minorHAnsi" w:hAnsiTheme="minorHAnsi"/>
          <w:sz w:val="26"/>
          <w:szCs w:val="26"/>
        </w:rPr>
        <w:t xml:space="preserve">Sistemas Motrices, Componentes Eléctricos CCM y Material PVC, todos para </w:t>
      </w:r>
      <w:r w:rsidR="001427B7">
        <w:rPr>
          <w:rFonts w:asciiTheme="minorHAnsi" w:hAnsiTheme="minorHAnsi"/>
          <w:sz w:val="26"/>
          <w:szCs w:val="26"/>
        </w:rPr>
        <w:t>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>
        <w:rPr>
          <w:rFonts w:asciiTheme="minorHAnsi" w:hAnsiTheme="minorHAnsi"/>
          <w:sz w:val="26"/>
          <w:szCs w:val="26"/>
        </w:rPr>
        <w:t>(SRM), bajo el número 50000014</w:t>
      </w:r>
      <w:r w:rsidR="007774AB">
        <w:rPr>
          <w:rFonts w:asciiTheme="minorHAnsi" w:hAnsiTheme="minorHAnsi"/>
          <w:sz w:val="26"/>
          <w:szCs w:val="26"/>
        </w:rPr>
        <w:t>2</w:t>
      </w:r>
      <w:r w:rsidR="002F2C68">
        <w:rPr>
          <w:rFonts w:asciiTheme="minorHAnsi" w:hAnsiTheme="minorHAnsi"/>
          <w:sz w:val="26"/>
          <w:szCs w:val="26"/>
        </w:rPr>
        <w:t>0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AF22D0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7774AB">
        <w:rPr>
          <w:rFonts w:asciiTheme="minorHAnsi" w:hAnsiTheme="minorHAnsi"/>
          <w:sz w:val="26"/>
          <w:szCs w:val="26"/>
        </w:rPr>
        <w:t>viernes 6 de Octubre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En el correo mediante el cual solicit</w:t>
      </w:r>
      <w:r w:rsidR="00A80316">
        <w:rPr>
          <w:rFonts w:asciiTheme="minorHAnsi" w:hAnsiTheme="minorHAnsi"/>
          <w:sz w:val="26"/>
          <w:szCs w:val="26"/>
        </w:rPr>
        <w:t>e</w:t>
      </w:r>
      <w:r w:rsidRPr="00AF22D0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 xml:space="preserve">el </w:t>
      </w:r>
      <w:r w:rsidR="00B3176B">
        <w:rPr>
          <w:rFonts w:asciiTheme="minorHAnsi" w:hAnsiTheme="minorHAnsi"/>
          <w:sz w:val="26"/>
          <w:szCs w:val="26"/>
        </w:rPr>
        <w:t>número de la Licitación 50000014</w:t>
      </w:r>
      <w:r w:rsidR="007774AB">
        <w:rPr>
          <w:rFonts w:asciiTheme="minorHAnsi" w:hAnsiTheme="minorHAnsi"/>
          <w:sz w:val="26"/>
          <w:szCs w:val="26"/>
        </w:rPr>
        <w:t>2</w:t>
      </w:r>
      <w:r w:rsidR="006C6860">
        <w:rPr>
          <w:rFonts w:asciiTheme="minorHAnsi" w:hAnsiTheme="minorHAnsi"/>
          <w:sz w:val="26"/>
          <w:szCs w:val="26"/>
        </w:rPr>
        <w:t>0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7774AB">
        <w:rPr>
          <w:rFonts w:asciiTheme="minorHAnsi" w:hAnsiTheme="minorHAnsi"/>
          <w:sz w:val="26"/>
          <w:szCs w:val="26"/>
        </w:rPr>
        <w:t>Sistemas Motrices, Componentes y Materiales Eléctricos</w:t>
      </w:r>
      <w:r w:rsidR="001427B7">
        <w:rPr>
          <w:rFonts w:asciiTheme="minorHAnsi" w:hAnsiTheme="minorHAnsi"/>
          <w:sz w:val="26"/>
          <w:szCs w:val="26"/>
        </w:rPr>
        <w:t>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”.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Es condición para presentar ofertas que su empresa esté registrada en el Portal de Compras de CODELCO (SRM). En caso de no tener actualizado su registro, deberá contactarse</w:t>
      </w:r>
      <w:r w:rsidR="007774AB">
        <w:rPr>
          <w:rFonts w:asciiTheme="minorHAnsi" w:hAnsiTheme="minorHAnsi"/>
          <w:sz w:val="26"/>
          <w:szCs w:val="26"/>
        </w:rPr>
        <w:t xml:space="preserve"> al</w:t>
      </w:r>
      <w:r w:rsidRPr="00AF22D0">
        <w:rPr>
          <w:rFonts w:asciiTheme="minorHAnsi" w:hAnsiTheme="minorHAnsi"/>
          <w:sz w:val="26"/>
          <w:szCs w:val="26"/>
        </w:rPr>
        <w:t xml:space="preserve"> Correo electrónico: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="007774AB">
        <w:t xml:space="preserve">, </w:t>
      </w:r>
      <w:r w:rsidR="007774AB" w:rsidRPr="00AF22D0">
        <w:rPr>
          <w:rFonts w:asciiTheme="minorHAnsi" w:hAnsiTheme="minorHAnsi"/>
          <w:sz w:val="26"/>
          <w:szCs w:val="26"/>
        </w:rPr>
        <w:t>teléfono: 56-228185765</w:t>
      </w:r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3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lastRenderedPageBreak/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9E2E56" w:rsidRPr="009E2E56">
              <w:rPr>
                <w:rFonts w:asciiTheme="minorHAnsi" w:hAnsiTheme="minorHAnsi"/>
              </w:rPr>
              <w:t>/0</w:t>
            </w:r>
            <w:r w:rsidR="005B722B"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4C4F5A">
              <w:rPr>
                <w:rFonts w:asciiTheme="minorHAnsi" w:hAnsiTheme="minorHAnsi"/>
              </w:rPr>
              <w:t>/09/2017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395689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4" w:history="1">
              <w:r w:rsidR="004C4F5A"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7774AB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4C4F5A">
              <w:rPr>
                <w:rFonts w:asciiTheme="minorHAnsi" w:hAnsiTheme="minorHAnsi"/>
              </w:rPr>
              <w:t>/09/2017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7774A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6C686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  <w:r w:rsidR="009E2E56" w:rsidRPr="009E2E56">
              <w:rPr>
                <w:rFonts w:asciiTheme="minorHAnsi" w:hAnsiTheme="minorHAnsi"/>
              </w:rPr>
              <w:t>0/2017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13/10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6C6860" w:rsidRDefault="006C6860" w:rsidP="00223B4C">
      <w:pPr>
        <w:pStyle w:val="Default"/>
        <w:jc w:val="both"/>
        <w:rPr>
          <w:rFonts w:asciiTheme="minorHAnsi" w:hAnsiTheme="minorHAnsi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A3499E" w:rsidRPr="006C6860" w:rsidRDefault="006C6860" w:rsidP="006C6860">
      <w:pPr>
        <w:tabs>
          <w:tab w:val="left" w:pos="3270"/>
        </w:tabs>
        <w:rPr>
          <w:lang w:eastAsia="en-US"/>
        </w:rPr>
      </w:pPr>
      <w:r>
        <w:rPr>
          <w:lang w:eastAsia="en-US"/>
        </w:rPr>
        <w:tab/>
      </w:r>
    </w:p>
    <w:sectPr w:rsidR="00A3499E" w:rsidRPr="006C6860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43" w:rsidRDefault="00295143" w:rsidP="000607D8">
      <w:r>
        <w:separator/>
      </w:r>
    </w:p>
  </w:endnote>
  <w:endnote w:type="continuationSeparator" w:id="0">
    <w:p w:rsidR="00295143" w:rsidRDefault="00295143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43" w:rsidRDefault="00295143" w:rsidP="000607D8">
      <w:r>
        <w:separator/>
      </w:r>
    </w:p>
  </w:footnote>
  <w:footnote w:type="continuationSeparator" w:id="0">
    <w:p w:rsidR="00295143" w:rsidRDefault="00295143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0350"/>
    <w:rsid w:val="00071F26"/>
    <w:rsid w:val="000A39F1"/>
    <w:rsid w:val="000A7102"/>
    <w:rsid w:val="000B3897"/>
    <w:rsid w:val="000D451F"/>
    <w:rsid w:val="000E246C"/>
    <w:rsid w:val="00102AC7"/>
    <w:rsid w:val="001122B3"/>
    <w:rsid w:val="00117572"/>
    <w:rsid w:val="001246FB"/>
    <w:rsid w:val="001427B7"/>
    <w:rsid w:val="00143492"/>
    <w:rsid w:val="0014644C"/>
    <w:rsid w:val="001553DF"/>
    <w:rsid w:val="0017201A"/>
    <w:rsid w:val="001976F2"/>
    <w:rsid w:val="00223B4C"/>
    <w:rsid w:val="00295143"/>
    <w:rsid w:val="0029585D"/>
    <w:rsid w:val="002A0953"/>
    <w:rsid w:val="002A3FE4"/>
    <w:rsid w:val="002B2007"/>
    <w:rsid w:val="002D2B0E"/>
    <w:rsid w:val="002F2C68"/>
    <w:rsid w:val="002F77D4"/>
    <w:rsid w:val="003377DD"/>
    <w:rsid w:val="00395689"/>
    <w:rsid w:val="003A46C7"/>
    <w:rsid w:val="003A6C91"/>
    <w:rsid w:val="004260EB"/>
    <w:rsid w:val="00453504"/>
    <w:rsid w:val="004C4F5A"/>
    <w:rsid w:val="004D0CDD"/>
    <w:rsid w:val="005B722B"/>
    <w:rsid w:val="00620CC2"/>
    <w:rsid w:val="00646B97"/>
    <w:rsid w:val="006C31E5"/>
    <w:rsid w:val="006C6860"/>
    <w:rsid w:val="006D7FA0"/>
    <w:rsid w:val="00732DA7"/>
    <w:rsid w:val="007774AB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8F48CB"/>
    <w:rsid w:val="009545A9"/>
    <w:rsid w:val="009603D9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63486"/>
    <w:rsid w:val="00CA35DF"/>
    <w:rsid w:val="00CA6E7C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30280"/>
    <w:rsid w:val="00FD04C4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delco.cl/portal-de-compras/prontus_codelco/2011-09-05/16162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epulve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sepulve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05A57-A17B-4F5F-9E29-CA3B0055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2</cp:revision>
  <cp:lastPrinted>2016-04-07T18:21:00Z</cp:lastPrinted>
  <dcterms:created xsi:type="dcterms:W3CDTF">2017-09-21T17:49:00Z</dcterms:created>
  <dcterms:modified xsi:type="dcterms:W3CDTF">2017-09-21T17:49:00Z</dcterms:modified>
</cp:coreProperties>
</file>