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FD4A74">
        <w:rPr>
          <w:b/>
          <w:bCs/>
          <w:sz w:val="20"/>
          <w:szCs w:val="20"/>
        </w:rPr>
        <w:t>6000003281, REQN. 13FP19R287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FD4A74">
        <w:rPr>
          <w:b/>
          <w:bCs/>
          <w:sz w:val="20"/>
          <w:szCs w:val="20"/>
        </w:rPr>
        <w:t>JUNTAS DE EXPANSION PARA GASES PRIMARIOS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FE42CB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FE42CB">
        <w:rPr>
          <w:sz w:val="20"/>
          <w:szCs w:val="20"/>
        </w:rPr>
        <w:t xml:space="preserve"> de la División Chuquicamata, Compras para Proyecto de la Dirección Abastecimiento</w:t>
      </w:r>
      <w:r>
        <w:rPr>
          <w:sz w:val="20"/>
          <w:szCs w:val="20"/>
        </w:rPr>
        <w:t xml:space="preserve"> le invita a participar en el proceso de Licitación para el Suministro de </w:t>
      </w:r>
      <w:r w:rsidR="00FD4A74">
        <w:rPr>
          <w:sz w:val="20"/>
          <w:szCs w:val="20"/>
        </w:rPr>
        <w:t>Juntas de Expansión para Gases Primarios para el Proyecto Campana de Gases Primaria y Secundaria para el CPS N° 3, 6 y 7</w:t>
      </w:r>
      <w:r w:rsidR="002A3FE4">
        <w:rPr>
          <w:sz w:val="20"/>
          <w:szCs w:val="20"/>
        </w:rPr>
        <w:t>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 al correo del gestor</w:t>
      </w:r>
      <w:r w:rsidR="007A73B6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>Nancy Cortés Castillo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5" w:history="1">
        <w:r w:rsidR="00FD4A74" w:rsidRPr="007D1701">
          <w:rPr>
            <w:rStyle w:val="Hipervnculo"/>
            <w:sz w:val="20"/>
            <w:szCs w:val="20"/>
          </w:rPr>
          <w:t>ncort001@codelco.cl</w:t>
        </w:r>
      </w:hyperlink>
      <w:r w:rsidR="00FD4A74">
        <w:rPr>
          <w:sz w:val="20"/>
          <w:szCs w:val="20"/>
        </w:rPr>
        <w:t xml:space="preserve">.,  con copia a </w:t>
      </w:r>
      <w:hyperlink r:id="rId6" w:history="1">
        <w:r w:rsidR="00FD4A74" w:rsidRPr="007D1701">
          <w:rPr>
            <w:rStyle w:val="Hipervnculo"/>
            <w:sz w:val="20"/>
            <w:szCs w:val="20"/>
          </w:rPr>
          <w:t>csoto035@codelco.cl</w:t>
        </w:r>
      </w:hyperlink>
      <w:r w:rsidR="00FD4A74">
        <w:rPr>
          <w:sz w:val="20"/>
          <w:szCs w:val="20"/>
        </w:rPr>
        <w:t xml:space="preserve"> .   </w:t>
      </w:r>
      <w:r w:rsidR="002A3FE4">
        <w:rPr>
          <w:sz w:val="20"/>
          <w:szCs w:val="20"/>
        </w:rPr>
        <w:t xml:space="preserve"> </w:t>
      </w:r>
      <w:r w:rsidR="00EF4257">
        <w:rPr>
          <w:sz w:val="20"/>
          <w:szCs w:val="20"/>
        </w:rPr>
        <w:t>E</w:t>
      </w:r>
      <w:r w:rsidR="00FE42CB">
        <w:rPr>
          <w:sz w:val="20"/>
          <w:szCs w:val="20"/>
        </w:rPr>
        <w:t>ste proceso se rige por un itinerario, que tiene hitos que cumplir, por tanto será de su entera responsabilidad el participar tardíamente.</w:t>
      </w:r>
    </w:p>
    <w:p w:rsidR="00FD4A74" w:rsidRDefault="00FD4A74" w:rsidP="00223B4C">
      <w:pPr>
        <w:pStyle w:val="Default"/>
        <w:jc w:val="both"/>
        <w:rPr>
          <w:sz w:val="20"/>
          <w:szCs w:val="20"/>
        </w:rPr>
      </w:pPr>
    </w:p>
    <w:p w:rsidR="00FD4A74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el número de la </w:t>
      </w:r>
      <w:r>
        <w:rPr>
          <w:sz w:val="20"/>
          <w:szCs w:val="20"/>
        </w:rPr>
        <w:t>“</w:t>
      </w:r>
      <w:r w:rsidRPr="00FD4A74">
        <w:rPr>
          <w:b/>
          <w:sz w:val="20"/>
          <w:szCs w:val="20"/>
        </w:rPr>
        <w:t xml:space="preserve">Licitación </w:t>
      </w:r>
      <w:r w:rsidR="00FD4A74" w:rsidRPr="00FD4A74">
        <w:rPr>
          <w:b/>
          <w:sz w:val="20"/>
          <w:szCs w:val="20"/>
        </w:rPr>
        <w:t>60000003281</w:t>
      </w:r>
      <w:r w:rsidR="00FD4A74">
        <w:rPr>
          <w:sz w:val="20"/>
          <w:szCs w:val="20"/>
        </w:rPr>
        <w:t>”,  Suministro de Juntas de Expansión para Gases Primarios</w:t>
      </w:r>
      <w:r>
        <w:rPr>
          <w:sz w:val="20"/>
          <w:szCs w:val="20"/>
        </w:rPr>
        <w:t>”</w:t>
      </w:r>
      <w:r w:rsidR="00FE42CB">
        <w:rPr>
          <w:sz w:val="20"/>
          <w:szCs w:val="20"/>
        </w:rPr>
        <w:t xml:space="preserve">  y también indicar </w:t>
      </w:r>
      <w:r w:rsidR="000A39F1">
        <w:rPr>
          <w:sz w:val="20"/>
          <w:szCs w:val="20"/>
        </w:rPr>
        <w:t xml:space="preserve">razón social y RUT de la empresa. Este proceso </w:t>
      </w:r>
      <w:r w:rsidR="00FD4A74">
        <w:rPr>
          <w:sz w:val="20"/>
          <w:szCs w:val="20"/>
        </w:rPr>
        <w:t>tiene el siguiente Itinerario:</w:t>
      </w:r>
    </w:p>
    <w:tbl>
      <w:tblPr>
        <w:tblW w:w="0" w:type="auto"/>
        <w:jc w:val="center"/>
        <w:tblInd w:w="-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1"/>
        <w:gridCol w:w="1945"/>
      </w:tblGrid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HITO</w:t>
            </w: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4A74" w:rsidRPr="00B511A6" w:rsidTr="00EF4257">
        <w:trPr>
          <w:trHeight w:val="133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Invitación</w:t>
            </w: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7428F">
              <w:rPr>
                <w:rFonts w:ascii="Arial" w:hAnsi="Arial" w:cs="Arial"/>
                <w:sz w:val="24"/>
                <w:szCs w:val="24"/>
              </w:rPr>
              <w:t>-2016</w:t>
            </w:r>
          </w:p>
        </w:tc>
      </w:tr>
      <w:tr w:rsidR="00FD4A74" w:rsidRPr="00B511A6" w:rsidTr="00EF4257">
        <w:trPr>
          <w:trHeight w:val="297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Consultas</w:t>
            </w:r>
          </w:p>
          <w:p w:rsidR="00FD4A74" w:rsidRPr="003E0917" w:rsidRDefault="00FD4A74" w:rsidP="00321039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17">
              <w:rPr>
                <w:rFonts w:ascii="Arial" w:hAnsi="Arial" w:cs="Arial"/>
                <w:sz w:val="22"/>
                <w:szCs w:val="22"/>
              </w:rPr>
              <w:t xml:space="preserve">Vía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E091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E0917">
              <w:rPr>
                <w:rFonts w:ascii="Arial" w:hAnsi="Arial" w:cs="Arial"/>
                <w:sz w:val="22"/>
                <w:szCs w:val="22"/>
              </w:rPr>
              <w:t>ail ó Portal de Compras</w:t>
            </w:r>
          </w:p>
          <w:p w:rsidR="00FD4A74" w:rsidRDefault="00FD4A74" w:rsidP="00321039">
            <w:pPr>
              <w:spacing w:line="260" w:lineRule="exact"/>
              <w:jc w:val="center"/>
            </w:pPr>
            <w:hyperlink r:id="rId7" w:history="1">
              <w:r w:rsidRPr="00735050">
                <w:rPr>
                  <w:rStyle w:val="Hipervnculo"/>
                </w:rPr>
                <w:t>Ncort001@codelco.cl</w:t>
              </w:r>
            </w:hyperlink>
          </w:p>
          <w:p w:rsidR="00FD4A74" w:rsidRPr="0017428F" w:rsidRDefault="00FD4A74" w:rsidP="0032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7428F">
              <w:rPr>
                <w:rFonts w:ascii="Arial" w:hAnsi="Arial" w:cs="Arial"/>
                <w:sz w:val="24"/>
                <w:szCs w:val="24"/>
              </w:rPr>
              <w:t>-2016</w:t>
            </w:r>
          </w:p>
        </w:tc>
      </w:tr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Respuestas a Consultas </w:t>
            </w:r>
            <w:r w:rsidRPr="0017428F">
              <w:rPr>
                <w:rFonts w:ascii="Arial" w:hAnsi="Arial" w:cs="Arial"/>
                <w:szCs w:val="24"/>
              </w:rPr>
              <w:t>Se publican a través del Portal de Compras</w:t>
            </w: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17428F">
              <w:rPr>
                <w:rFonts w:ascii="Arial" w:hAnsi="Arial" w:cs="Arial"/>
                <w:sz w:val="24"/>
                <w:szCs w:val="24"/>
              </w:rPr>
              <w:t>-2016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de ofertas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 Técnicas y Económicas 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1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E0917">
              <w:rPr>
                <w:rFonts w:ascii="Arial" w:hAnsi="Arial" w:cs="Arial"/>
                <w:b/>
                <w:szCs w:val="24"/>
              </w:rPr>
              <w:t>xclusivamente</w:t>
            </w:r>
            <w:r w:rsidRPr="0017428F">
              <w:rPr>
                <w:rFonts w:ascii="Arial" w:hAnsi="Arial" w:cs="Arial"/>
                <w:szCs w:val="24"/>
              </w:rPr>
              <w:t xml:space="preserve"> vía Portal de Compras</w:t>
            </w:r>
          </w:p>
        </w:tc>
        <w:tc>
          <w:tcPr>
            <w:tcW w:w="1945" w:type="dxa"/>
            <w:shd w:val="clear" w:color="auto" w:fill="auto"/>
          </w:tcPr>
          <w:p w:rsidR="00FD4A74" w:rsidRPr="0017428F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7428F">
              <w:rPr>
                <w:rFonts w:ascii="Arial" w:hAnsi="Arial" w:cs="Arial"/>
                <w:sz w:val="24"/>
                <w:szCs w:val="24"/>
              </w:rPr>
              <w:t xml:space="preserve">-2016 </w:t>
            </w:r>
            <w:r w:rsidRPr="0017428F">
              <w:rPr>
                <w:rFonts w:ascii="Arial" w:hAnsi="Arial" w:cs="Arial"/>
                <w:szCs w:val="24"/>
              </w:rPr>
              <w:t>Hasta las 16:00 horas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Ronda de Aclaraciones a las Ofertas Presentadas por los Oferentes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17">
              <w:rPr>
                <w:rFonts w:ascii="Arial" w:hAnsi="Arial" w:cs="Arial"/>
                <w:szCs w:val="24"/>
              </w:rPr>
              <w:t>Vía e-mail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</w:tbl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2A450C" w:rsidRPr="00FD4A74" w:rsidRDefault="00223B4C" w:rsidP="00FD4A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8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  <w:bookmarkStart w:id="0" w:name="_GoBack"/>
      <w:bookmarkEnd w:id="0"/>
    </w:p>
    <w:sectPr w:rsidR="002A450C" w:rsidRPr="00FD4A74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B4C"/>
    <w:rsid w:val="000A39F1"/>
    <w:rsid w:val="00223B4C"/>
    <w:rsid w:val="0029585D"/>
    <w:rsid w:val="002A3FE4"/>
    <w:rsid w:val="002B2007"/>
    <w:rsid w:val="00620CC2"/>
    <w:rsid w:val="007A73B6"/>
    <w:rsid w:val="008613C4"/>
    <w:rsid w:val="008E58F0"/>
    <w:rsid w:val="009545A9"/>
    <w:rsid w:val="00A41D6A"/>
    <w:rsid w:val="00EF4257"/>
    <w:rsid w:val="00F0544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talcompras@codelco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cort001@codelco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oto035@codelco.c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ncort001@codelco.c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2016-04-15T19:52:00Z</dcterms:created>
  <dcterms:modified xsi:type="dcterms:W3CDTF">2016-04-15T19:52:00Z</dcterms:modified>
</cp:coreProperties>
</file>